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5C0E05" w14:textId="77777777" w:rsidR="00460C50" w:rsidRDefault="00460C50" w:rsidP="00903B15">
      <w:pPr>
        <w:pStyle w:val="Prrafodelista"/>
        <w:shd w:val="clear" w:color="auto" w:fill="FFFFFF" w:themeFill="background1"/>
        <w:spacing w:after="0" w:line="240" w:lineRule="auto"/>
        <w:jc w:val="both"/>
        <w:rPr>
          <w:rFonts w:ascii="Montserrat" w:hAnsi="Montserrat"/>
          <w:b/>
          <w:i/>
          <w:sz w:val="24"/>
          <w:szCs w:val="24"/>
        </w:rPr>
      </w:pPr>
    </w:p>
    <w:p w14:paraId="6A92AB75" w14:textId="77777777" w:rsidR="00DD721D" w:rsidRPr="00634429" w:rsidRDefault="00DD721D">
      <w:pPr>
        <w:spacing w:after="0"/>
        <w:jc w:val="center"/>
        <w:rPr>
          <w:sz w:val="24"/>
          <w:szCs w:val="24"/>
        </w:rPr>
      </w:pPr>
    </w:p>
    <w:p w14:paraId="3826AD13" w14:textId="77777777" w:rsidR="006237B1" w:rsidRDefault="006237B1" w:rsidP="001C69EF">
      <w:pPr>
        <w:spacing w:after="0"/>
        <w:jc w:val="center"/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9885EE7" w14:textId="77777777" w:rsidR="006237B1" w:rsidRDefault="006237B1" w:rsidP="001C69EF">
      <w:pPr>
        <w:spacing w:after="0"/>
        <w:jc w:val="center"/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6050522" w14:textId="30F8319E" w:rsidR="006237B1" w:rsidRDefault="006237B1" w:rsidP="001C69EF">
      <w:pPr>
        <w:spacing w:after="0"/>
        <w:jc w:val="center"/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C945AE9" w14:textId="77777777" w:rsidR="006237B1" w:rsidRDefault="006237B1" w:rsidP="001C69EF">
      <w:pPr>
        <w:spacing w:after="0"/>
        <w:jc w:val="center"/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3694903" w14:textId="77777777" w:rsidR="006237B1" w:rsidRDefault="006237B1" w:rsidP="001C69EF">
      <w:pPr>
        <w:spacing w:after="0"/>
        <w:jc w:val="center"/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28FA62D" w14:textId="77777777" w:rsidR="006237B1" w:rsidRDefault="006237B1" w:rsidP="001C69EF">
      <w:pPr>
        <w:spacing w:after="0"/>
        <w:jc w:val="center"/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7C898F3" w14:textId="7922AE8F" w:rsidR="00460C50" w:rsidRPr="006237B1" w:rsidRDefault="00A84539" w:rsidP="001C69EF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REGLAMENTO DEL COMITÉ MUNICIPAL DE </w:t>
      </w:r>
      <w:r w:rsidR="00634429" w:rsidRPr="006237B1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SALUD</w:t>
      </w:r>
      <w:r w:rsidR="00634429" w:rsidRPr="006237B1"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</w:t>
      </w:r>
      <w:r w:rsidRPr="006237B1"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TAMAZULA DE GORDIANO, JALISCO</w:t>
      </w:r>
    </w:p>
    <w:p w14:paraId="05A055E8" w14:textId="1BE6DA80" w:rsidR="00460C50" w:rsidRDefault="00460C50" w:rsidP="00D42A5A">
      <w:pPr>
        <w:spacing w:after="0" w:line="240" w:lineRule="auto"/>
        <w:jc w:val="center"/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259254A" w14:textId="77777777" w:rsidR="006237B1" w:rsidRPr="006237B1" w:rsidRDefault="006237B1" w:rsidP="00D42A5A">
      <w:pPr>
        <w:spacing w:after="0" w:line="240" w:lineRule="auto"/>
        <w:jc w:val="center"/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30C5E86" w14:textId="5CA419F1" w:rsidR="00460C50" w:rsidRDefault="00A84539" w:rsidP="001C69EF">
      <w:pPr>
        <w:spacing w:after="0"/>
        <w:jc w:val="both"/>
        <w:rPr>
          <w:rFonts w:ascii="Arial" w:hAnsi="Arial" w:cs="Arial"/>
        </w:rPr>
      </w:pPr>
      <w:r>
        <w:rPr>
          <w:rFonts w:ascii="Arial"/>
        </w:rPr>
        <w:t>Laura Gabriela Jim</w:t>
      </w:r>
      <w:r>
        <w:rPr>
          <w:rFonts w:ascii="Arial"/>
        </w:rPr>
        <w:t>é</w:t>
      </w:r>
      <w:r>
        <w:rPr>
          <w:rFonts w:ascii="Arial"/>
        </w:rPr>
        <w:t>nez I</w:t>
      </w:r>
      <w:r>
        <w:rPr>
          <w:rFonts w:ascii="Arial"/>
        </w:rPr>
        <w:t>ñ</w:t>
      </w:r>
      <w:r>
        <w:rPr>
          <w:rFonts w:ascii="Arial"/>
        </w:rPr>
        <w:t>iguez</w:t>
      </w:r>
      <w:r w:rsidRPr="007C2D8D">
        <w:rPr>
          <w:rFonts w:ascii="Arial" w:hAnsi="Arial" w:cs="Arial"/>
        </w:rPr>
        <w:t>, President</w:t>
      </w:r>
      <w:r w:rsidR="00634429">
        <w:rPr>
          <w:rFonts w:ascii="Arial" w:hAnsi="Arial" w:cs="Arial"/>
        </w:rPr>
        <w:t>a</w:t>
      </w:r>
      <w:r w:rsidRPr="007C2D8D">
        <w:rPr>
          <w:rFonts w:ascii="Arial" w:hAnsi="Arial" w:cs="Arial"/>
        </w:rPr>
        <w:t xml:space="preserve"> Municipal</w:t>
      </w:r>
      <w:r w:rsidR="00634429">
        <w:rPr>
          <w:rFonts w:ascii="Arial" w:hAnsi="Arial" w:cs="Arial"/>
        </w:rPr>
        <w:t xml:space="preserve"> de Tamazula de Gordiano, Jalisco</w:t>
      </w:r>
      <w:r>
        <w:rPr>
          <w:sz w:val="24"/>
        </w:rPr>
        <w:t xml:space="preserve"> </w:t>
      </w:r>
      <w:r w:rsidRPr="007C2D8D">
        <w:rPr>
          <w:rFonts w:ascii="Arial" w:hAnsi="Arial" w:cs="Arial"/>
        </w:rPr>
        <w:t xml:space="preserve">a sus habitantes hace saber: Que el H. Ayuntamiento Constitucional de </w:t>
      </w:r>
      <w:r>
        <w:rPr>
          <w:rFonts w:ascii="Arial"/>
          <w:sz w:val="24"/>
        </w:rPr>
        <w:t xml:space="preserve">Tamazula de </w:t>
      </w:r>
      <w:r w:rsidR="00634429">
        <w:rPr>
          <w:rFonts w:ascii="Arial"/>
          <w:sz w:val="24"/>
        </w:rPr>
        <w:t>G</w:t>
      </w:r>
      <w:r>
        <w:rPr>
          <w:rFonts w:ascii="Arial"/>
          <w:sz w:val="24"/>
        </w:rPr>
        <w:t>ordiano</w:t>
      </w:r>
      <w:r w:rsidRPr="007C2D8D">
        <w:rPr>
          <w:rFonts w:ascii="Arial" w:hAnsi="Arial" w:cs="Arial"/>
          <w:sz w:val="24"/>
        </w:rPr>
        <w:t>,</w:t>
      </w:r>
      <w:r w:rsidR="00416126">
        <w:rPr>
          <w:rFonts w:ascii="Arial" w:hAnsi="Arial" w:cs="Arial"/>
          <w:sz w:val="24"/>
        </w:rPr>
        <w:t xml:space="preserve"> </w:t>
      </w:r>
      <w:r w:rsidRPr="007C2D8D">
        <w:rPr>
          <w:rFonts w:ascii="Arial" w:hAnsi="Arial" w:cs="Arial"/>
          <w:sz w:val="24"/>
        </w:rPr>
        <w:t>Jalisc</w:t>
      </w:r>
      <w:r>
        <w:rPr>
          <w:rFonts w:ascii="Arial"/>
          <w:sz w:val="24"/>
        </w:rPr>
        <w:t>o</w:t>
      </w:r>
      <w:r>
        <w:rPr>
          <w:rFonts w:ascii="Arial"/>
        </w:rPr>
        <w:t xml:space="preserve"> con fundamento en los art</w:t>
      </w:r>
      <w:r>
        <w:rPr>
          <w:rFonts w:ascii="Arial"/>
        </w:rPr>
        <w:t>í</w:t>
      </w:r>
      <w:r>
        <w:rPr>
          <w:rFonts w:ascii="Arial"/>
        </w:rPr>
        <w:t>culos 4 y 115 fracci</w:t>
      </w:r>
      <w:r>
        <w:rPr>
          <w:rFonts w:ascii="Arial"/>
        </w:rPr>
        <w:t>ó</w:t>
      </w:r>
      <w:r>
        <w:rPr>
          <w:rFonts w:ascii="Arial"/>
        </w:rPr>
        <w:t>n II de la Constituci</w:t>
      </w:r>
      <w:r>
        <w:rPr>
          <w:rFonts w:ascii="Arial"/>
        </w:rPr>
        <w:t>ó</w:t>
      </w:r>
      <w:r>
        <w:rPr>
          <w:rFonts w:ascii="Arial"/>
        </w:rPr>
        <w:t>n Pol</w:t>
      </w:r>
      <w:r>
        <w:rPr>
          <w:rFonts w:ascii="Arial"/>
        </w:rPr>
        <w:t>í</w:t>
      </w:r>
      <w:r>
        <w:rPr>
          <w:rFonts w:ascii="Arial"/>
        </w:rPr>
        <w:t>tica de los Estados Unidos Mexicanos</w:t>
      </w:r>
      <w:r w:rsidRPr="00A84539">
        <w:rPr>
          <w:rFonts w:ascii="Arial"/>
        </w:rPr>
        <w:t>; los art</w:t>
      </w:r>
      <w:r w:rsidRPr="00A84539">
        <w:rPr>
          <w:rFonts w:ascii="Arial"/>
        </w:rPr>
        <w:t>í</w:t>
      </w:r>
      <w:r w:rsidRPr="00A84539">
        <w:rPr>
          <w:rFonts w:ascii="Arial"/>
        </w:rPr>
        <w:t>culos 21 fracci</w:t>
      </w:r>
      <w:r w:rsidRPr="00A84539">
        <w:rPr>
          <w:rFonts w:ascii="Arial"/>
        </w:rPr>
        <w:t>ó</w:t>
      </w:r>
      <w:r w:rsidRPr="00A84539">
        <w:rPr>
          <w:rFonts w:ascii="Arial"/>
        </w:rPr>
        <w:t>n VI, 77 bis 35 fracci</w:t>
      </w:r>
      <w:r w:rsidRPr="00A84539">
        <w:rPr>
          <w:rFonts w:ascii="Arial"/>
        </w:rPr>
        <w:t>ó</w:t>
      </w:r>
      <w:r w:rsidRPr="00A84539">
        <w:rPr>
          <w:rFonts w:ascii="Arial"/>
        </w:rPr>
        <w:t>n II, 106, 126, 184, 393, 403 de la Ley General de Salud; los art</w:t>
      </w:r>
      <w:r w:rsidRPr="00A84539">
        <w:rPr>
          <w:rFonts w:ascii="Arial"/>
        </w:rPr>
        <w:t>í</w:t>
      </w:r>
      <w:r w:rsidRPr="00A84539">
        <w:rPr>
          <w:rFonts w:ascii="Arial"/>
        </w:rPr>
        <w:t>culos 1 fracci</w:t>
      </w:r>
      <w:r w:rsidRPr="00A84539">
        <w:rPr>
          <w:rFonts w:ascii="Arial"/>
        </w:rPr>
        <w:t>ó</w:t>
      </w:r>
      <w:r w:rsidRPr="00A84539">
        <w:rPr>
          <w:rFonts w:ascii="Arial"/>
        </w:rPr>
        <w:t>n III, 5 fracci</w:t>
      </w:r>
      <w:r w:rsidRPr="00A84539">
        <w:rPr>
          <w:rFonts w:ascii="Arial"/>
        </w:rPr>
        <w:t>ó</w:t>
      </w:r>
      <w:r w:rsidRPr="00A84539">
        <w:rPr>
          <w:rFonts w:ascii="Arial"/>
        </w:rPr>
        <w:t>n II inciso c) 9, 10, 11, 13, 18, 50, 62, 101,</w:t>
      </w:r>
      <w:r w:rsidR="000E2B72">
        <w:rPr>
          <w:rFonts w:ascii="Arial"/>
        </w:rPr>
        <w:t xml:space="preserve"> </w:t>
      </w:r>
      <w:r w:rsidRPr="00A84539">
        <w:rPr>
          <w:rFonts w:ascii="Arial"/>
        </w:rPr>
        <w:t>104, 106 fracci</w:t>
      </w:r>
      <w:r w:rsidRPr="00A84539">
        <w:rPr>
          <w:rFonts w:ascii="Arial"/>
        </w:rPr>
        <w:t>ó</w:t>
      </w:r>
      <w:r w:rsidRPr="00A84539">
        <w:rPr>
          <w:rFonts w:ascii="Arial"/>
        </w:rPr>
        <w:t>n IV, 110, 120, 132, 133, 134, 135, 136, 137, 138, 139, 148, 156, 159, 164, 253, 256, 279, 281, 283, 288, 335, de la Ley de Salud del Estado de Jalisco y  los</w:t>
      </w:r>
      <w:r>
        <w:rPr>
          <w:rFonts w:ascii="Arial"/>
        </w:rPr>
        <w:t xml:space="preserve"> art</w:t>
      </w:r>
      <w:r>
        <w:rPr>
          <w:rFonts w:ascii="Arial"/>
        </w:rPr>
        <w:t>í</w:t>
      </w:r>
      <w:r>
        <w:rPr>
          <w:rFonts w:ascii="Arial"/>
        </w:rPr>
        <w:t>culos 37 fracciones II y XIX, 38 Bis, 40 fracci</w:t>
      </w:r>
      <w:r>
        <w:rPr>
          <w:rFonts w:ascii="Arial"/>
        </w:rPr>
        <w:t>ó</w:t>
      </w:r>
      <w:r>
        <w:rPr>
          <w:rFonts w:ascii="Arial"/>
        </w:rPr>
        <w:t>n II, 41 y 42  de la Ley del Gobierno y la Administraci</w:t>
      </w:r>
      <w:r>
        <w:rPr>
          <w:rFonts w:ascii="Arial"/>
        </w:rPr>
        <w:t>ó</w:t>
      </w:r>
      <w:r>
        <w:rPr>
          <w:rFonts w:ascii="Arial"/>
        </w:rPr>
        <w:t>n P</w:t>
      </w:r>
      <w:r>
        <w:rPr>
          <w:rFonts w:ascii="Arial"/>
        </w:rPr>
        <w:t>ú</w:t>
      </w:r>
      <w:r>
        <w:rPr>
          <w:rFonts w:ascii="Arial"/>
        </w:rPr>
        <w:t xml:space="preserve">blica Municipal del Estado de Jalisco, he tenido a bien expedir el siguiente: </w:t>
      </w:r>
    </w:p>
    <w:p w14:paraId="3C933231" w14:textId="77777777" w:rsidR="00460C50" w:rsidRDefault="00460C50" w:rsidP="001C69EF">
      <w:pPr>
        <w:spacing w:after="0"/>
        <w:jc w:val="center"/>
        <w:rPr>
          <w:rFonts w:ascii="Arial" w:hAnsi="Arial" w:cs="Arial"/>
          <w:b/>
        </w:rPr>
      </w:pPr>
    </w:p>
    <w:p w14:paraId="75F950D9" w14:textId="77777777" w:rsidR="00460C50" w:rsidRDefault="00460C50" w:rsidP="001C69EF">
      <w:pPr>
        <w:spacing w:after="0"/>
        <w:jc w:val="center"/>
        <w:rPr>
          <w:rFonts w:ascii="Arial" w:hAnsi="Arial" w:cs="Arial"/>
          <w:b/>
        </w:rPr>
      </w:pPr>
    </w:p>
    <w:p w14:paraId="6788CC0F" w14:textId="2EE8B488" w:rsidR="00634429" w:rsidRPr="006237B1" w:rsidRDefault="00A84539" w:rsidP="00634429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REGLAMENTO DEL COMITÉ MUNICIPAL DE SALUD</w:t>
      </w:r>
      <w:r w:rsidR="00634429" w:rsidRPr="006237B1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TAMAZULA DE GORDIANO, JALISCO</w:t>
      </w:r>
    </w:p>
    <w:p w14:paraId="789F86DF" w14:textId="06095403" w:rsidR="00460C50" w:rsidRPr="006237B1" w:rsidRDefault="00460C50" w:rsidP="001C69EF">
      <w:pPr>
        <w:spacing w:after="0"/>
        <w:jc w:val="center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D5DAA1C" w14:textId="77777777" w:rsidR="00460C50" w:rsidRPr="006237B1" w:rsidRDefault="00A84539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CAPÍTULO I</w:t>
      </w:r>
    </w:p>
    <w:p w14:paraId="5D53A39A" w14:textId="77777777" w:rsidR="00460C50" w:rsidRPr="006237B1" w:rsidRDefault="00A84539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Definición, objeto y fines del Comité Municipal de Salud</w:t>
      </w:r>
    </w:p>
    <w:p w14:paraId="6CB823F5" w14:textId="77777777" w:rsidR="00460C50" w:rsidRPr="007C2D8D" w:rsidRDefault="00460C50" w:rsidP="001C69EF">
      <w:pPr>
        <w:spacing w:after="0"/>
        <w:jc w:val="center"/>
        <w:rPr>
          <w:rFonts w:ascii="Arial" w:hAnsi="Arial" w:cs="Arial"/>
        </w:rPr>
      </w:pPr>
    </w:p>
    <w:p w14:paraId="6F48661D" w14:textId="3EC5FD39" w:rsidR="00460C50" w:rsidRPr="00634429" w:rsidRDefault="00A84539" w:rsidP="001C69E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  <w:r w:rsidRPr="00634429">
        <w:rPr>
          <w:rFonts w:ascii="Arial" w:hAnsi="Arial" w:cs="Arial"/>
          <w:b/>
        </w:rPr>
        <w:t xml:space="preserve">ARTÍCULO 1.- </w:t>
      </w:r>
      <w:r w:rsidRPr="00634429">
        <w:rPr>
          <w:rFonts w:ascii="Arial" w:hAnsi="Arial" w:cs="Arial"/>
        </w:rPr>
        <w:t xml:space="preserve">El presente </w:t>
      </w:r>
      <w:r w:rsidR="000E2B72">
        <w:rPr>
          <w:rFonts w:ascii="Arial" w:hAnsi="Arial" w:cs="Arial"/>
        </w:rPr>
        <w:t>r</w:t>
      </w:r>
      <w:r w:rsidRPr="00634429">
        <w:rPr>
          <w:rFonts w:ascii="Arial" w:hAnsi="Arial" w:cs="Arial"/>
        </w:rPr>
        <w:t xml:space="preserve">eglamento es de observancia obligatoria en el Municipio de Tamazula de </w:t>
      </w:r>
      <w:r w:rsidR="00634429" w:rsidRPr="00634429">
        <w:rPr>
          <w:rFonts w:ascii="Arial" w:hAnsi="Arial" w:cs="Arial"/>
        </w:rPr>
        <w:t>G</w:t>
      </w:r>
      <w:r w:rsidRPr="00634429">
        <w:rPr>
          <w:rFonts w:ascii="Arial" w:hAnsi="Arial" w:cs="Arial"/>
        </w:rPr>
        <w:t xml:space="preserve">ordiano, Estado de Jalisco, y tiene por objeto la creación del Comité Municipal de Salud de Tamazula de </w:t>
      </w:r>
      <w:r w:rsidR="000E2B72">
        <w:rPr>
          <w:rFonts w:ascii="Arial" w:hAnsi="Arial" w:cs="Arial"/>
        </w:rPr>
        <w:t>G</w:t>
      </w:r>
      <w:r w:rsidRPr="00634429">
        <w:rPr>
          <w:rFonts w:ascii="Arial" w:hAnsi="Arial" w:cs="Arial"/>
        </w:rPr>
        <w:t xml:space="preserve">ordiano, Jalisco; así como establecer las normas a las cuales deberá sujetarse, su constitución, planeación, creación de propuestas y en general su funcionamiento y supervisión. </w:t>
      </w:r>
    </w:p>
    <w:p w14:paraId="478246F8" w14:textId="77777777" w:rsidR="00460C50" w:rsidRPr="00634429" w:rsidRDefault="00460C50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64261058" w14:textId="77777777" w:rsidR="00CE304D" w:rsidRDefault="00CE304D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6BE9693D" w14:textId="4E99A3B9" w:rsidR="00460C50" w:rsidRPr="00634429" w:rsidRDefault="00A84539" w:rsidP="001C69EF">
      <w:pPr>
        <w:spacing w:after="0" w:line="240" w:lineRule="auto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</w:rPr>
        <w:t xml:space="preserve">ARTÍCULO 2.- </w:t>
      </w:r>
      <w:r w:rsidRPr="00634429">
        <w:rPr>
          <w:rFonts w:ascii="Arial" w:hAnsi="Arial" w:cs="Arial"/>
        </w:rPr>
        <w:t xml:space="preserve">El Comité Municipal de Salud fundamenta sus acciones en la estrategia de participación comunitaria y descentralización, planteada en el Programa Nacional de Salud. Por otra parte, la Ley General de Salud precisa la obligatoriedad de los </w:t>
      </w:r>
      <w:r w:rsidR="00ED6068">
        <w:rPr>
          <w:rFonts w:ascii="Arial" w:hAnsi="Arial" w:cs="Arial"/>
        </w:rPr>
        <w:t>E</w:t>
      </w:r>
      <w:r w:rsidRPr="00634429">
        <w:rPr>
          <w:rFonts w:ascii="Arial" w:hAnsi="Arial" w:cs="Arial"/>
        </w:rPr>
        <w:t xml:space="preserve">stados y </w:t>
      </w:r>
      <w:r w:rsidR="00ED6068">
        <w:rPr>
          <w:rFonts w:ascii="Arial" w:hAnsi="Arial" w:cs="Arial"/>
        </w:rPr>
        <w:t>M</w:t>
      </w:r>
      <w:r w:rsidRPr="00634429">
        <w:rPr>
          <w:rFonts w:ascii="Arial" w:hAnsi="Arial" w:cs="Arial"/>
        </w:rPr>
        <w:t>unicipios para promover y apoyar la formación de grupos que coadyuven en el desarrollo de los programas de salud, y en las reformas al Artículo 115 Constitucional</w:t>
      </w:r>
      <w:r w:rsidR="000E2B72">
        <w:rPr>
          <w:rFonts w:ascii="Arial" w:hAnsi="Arial" w:cs="Arial"/>
        </w:rPr>
        <w:t>,</w:t>
      </w:r>
      <w:r w:rsidRPr="00634429">
        <w:rPr>
          <w:rFonts w:ascii="Arial" w:hAnsi="Arial" w:cs="Arial"/>
        </w:rPr>
        <w:t xml:space="preserve"> se define la responsabilidad del </w:t>
      </w:r>
      <w:r w:rsidR="00ED6068">
        <w:rPr>
          <w:rFonts w:ascii="Arial" w:hAnsi="Arial" w:cs="Arial"/>
        </w:rPr>
        <w:t>M</w:t>
      </w:r>
      <w:r w:rsidRPr="00634429">
        <w:rPr>
          <w:rFonts w:ascii="Arial" w:hAnsi="Arial" w:cs="Arial"/>
        </w:rPr>
        <w:t xml:space="preserve">unicipio de mejorar y vigilar la prestación de servicios a la comunidad. Bajo este contexto se establece la vinculación de los Comités Locales de Salud al interior del </w:t>
      </w:r>
      <w:r w:rsidR="00ED6068">
        <w:rPr>
          <w:rFonts w:ascii="Arial" w:hAnsi="Arial" w:cs="Arial"/>
        </w:rPr>
        <w:t>M</w:t>
      </w:r>
      <w:r w:rsidRPr="00634429">
        <w:rPr>
          <w:rFonts w:ascii="Arial" w:hAnsi="Arial" w:cs="Arial"/>
        </w:rPr>
        <w:t>unicipio con el propio Comité Municipal de Salud, para dar congruencia a la solución de los problemas de salud.</w:t>
      </w:r>
    </w:p>
    <w:p w14:paraId="74773E7F" w14:textId="77777777" w:rsidR="00460C50" w:rsidRPr="00634429" w:rsidRDefault="00460C50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7D02C7DC" w14:textId="22706554" w:rsidR="00CE304D" w:rsidRDefault="00CE304D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4CEC0255" w14:textId="15226746" w:rsidR="006237B1" w:rsidRDefault="006237B1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63E0AD96" w14:textId="3D70466F" w:rsidR="006237B1" w:rsidRDefault="006237B1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174ADC3B" w14:textId="2DEF76FC" w:rsidR="006237B1" w:rsidRDefault="006237B1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56B47A30" w14:textId="2794BF8A" w:rsidR="006237B1" w:rsidRDefault="006237B1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1084D027" w14:textId="5232126D" w:rsidR="006237B1" w:rsidRDefault="006237B1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65F9CA85" w14:textId="3ADB31E0" w:rsidR="006237B1" w:rsidRDefault="006237B1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061524E3" w14:textId="7434C904" w:rsidR="006237B1" w:rsidRDefault="006237B1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28109345" w14:textId="7BA8BB24" w:rsidR="006237B1" w:rsidRDefault="006237B1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13205123" w14:textId="59D56555" w:rsidR="00CF7350" w:rsidRDefault="00CF7350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6A9D61DE" w14:textId="4CFA6BC1" w:rsidR="00CF7350" w:rsidRDefault="00CF7350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3E04B9A2" w14:textId="5652529E" w:rsidR="00CF7350" w:rsidRDefault="00CF7350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3E6557BF" w14:textId="50E3FD12" w:rsidR="00CF7350" w:rsidRDefault="00CF7350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198B1030" w14:textId="77777777" w:rsidR="00CF7350" w:rsidRDefault="00CF7350" w:rsidP="001C69EF">
      <w:pPr>
        <w:spacing w:after="0" w:line="240" w:lineRule="auto"/>
        <w:jc w:val="both"/>
        <w:rPr>
          <w:rFonts w:ascii="Arial" w:hAnsi="Arial" w:cs="Arial"/>
          <w:b/>
        </w:rPr>
      </w:pPr>
    </w:p>
    <w:p w14:paraId="1DA5795D" w14:textId="234DDC22" w:rsidR="00460C50" w:rsidRDefault="00A84539" w:rsidP="001C69EF">
      <w:pPr>
        <w:spacing w:after="0" w:line="240" w:lineRule="auto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</w:rPr>
        <w:t>ARTICULO 3.-</w:t>
      </w:r>
      <w:r w:rsidRPr="00634429">
        <w:rPr>
          <w:rFonts w:ascii="Arial" w:hAnsi="Arial" w:cs="Arial"/>
        </w:rPr>
        <w:t xml:space="preserve"> Para efectos de los términos empleados en el presente reglamento se entenderá por:</w:t>
      </w:r>
    </w:p>
    <w:p w14:paraId="19048FD8" w14:textId="77777777" w:rsidR="00026675" w:rsidRPr="00634429" w:rsidRDefault="00026675" w:rsidP="00026675">
      <w:pPr>
        <w:pStyle w:val="Prrafodelista"/>
        <w:spacing w:after="0" w:line="240" w:lineRule="auto"/>
        <w:jc w:val="both"/>
        <w:rPr>
          <w:rFonts w:ascii="Arial" w:hAnsi="Arial" w:cs="Arial"/>
        </w:rPr>
      </w:pPr>
    </w:p>
    <w:p w14:paraId="4E3A0514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Comité:</w:t>
      </w:r>
      <w:r w:rsidRPr="00EC2098">
        <w:rPr>
          <w:rFonts w:ascii="Arial" w:hAnsi="Arial" w:cs="Arial"/>
        </w:rPr>
        <w:t xml:space="preserve"> El Comité Municipal de Salud;</w:t>
      </w:r>
    </w:p>
    <w:p w14:paraId="22E1C202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CMS:</w:t>
      </w:r>
      <w:r w:rsidRPr="00EC2098">
        <w:rPr>
          <w:rFonts w:ascii="Arial" w:hAnsi="Arial" w:cs="Arial"/>
        </w:rPr>
        <w:t xml:space="preserve"> El Comité Municipal de Salud;</w:t>
      </w:r>
    </w:p>
    <w:p w14:paraId="49DC963A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Asamblea General:</w:t>
      </w:r>
      <w:r w:rsidRPr="00EC2098">
        <w:rPr>
          <w:rFonts w:ascii="Arial" w:hAnsi="Arial" w:cs="Arial"/>
        </w:rPr>
        <w:t xml:space="preserve"> Las sesiones que lleve a cabo el Comité para la discusión y decisión de los asuntos de su competencia, bajo las formalidades que establece el presente reglamento;</w:t>
      </w:r>
    </w:p>
    <w:p w14:paraId="2E7BFE32" w14:textId="42A0FCFC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Presidente:</w:t>
      </w:r>
      <w:r w:rsidRPr="00EC2098">
        <w:rPr>
          <w:rFonts w:ascii="Arial" w:hAnsi="Arial" w:cs="Arial"/>
        </w:rPr>
        <w:t xml:space="preserve"> El </w:t>
      </w:r>
      <w:r w:rsidR="00ED6068" w:rsidRPr="00EC2098">
        <w:rPr>
          <w:rFonts w:ascii="Arial" w:hAnsi="Arial" w:cs="Arial"/>
        </w:rPr>
        <w:t>presidente</w:t>
      </w:r>
      <w:r w:rsidRPr="00EC2098">
        <w:rPr>
          <w:rFonts w:ascii="Arial" w:hAnsi="Arial" w:cs="Arial"/>
        </w:rPr>
        <w:t xml:space="preserve"> del Comité Municipal de Salud;</w:t>
      </w:r>
    </w:p>
    <w:p w14:paraId="65D396CF" w14:textId="2D8C54A8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Secretario:</w:t>
      </w:r>
      <w:r w:rsidRPr="00EC2098">
        <w:rPr>
          <w:rFonts w:ascii="Arial" w:hAnsi="Arial" w:cs="Arial"/>
        </w:rPr>
        <w:t xml:space="preserve"> </w:t>
      </w:r>
      <w:r w:rsidR="000E2B72">
        <w:rPr>
          <w:rFonts w:ascii="Arial" w:hAnsi="Arial" w:cs="Arial"/>
        </w:rPr>
        <w:t>E</w:t>
      </w:r>
      <w:r w:rsidRPr="00EC2098">
        <w:rPr>
          <w:rFonts w:ascii="Arial" w:hAnsi="Arial" w:cs="Arial"/>
        </w:rPr>
        <w:t xml:space="preserve">l </w:t>
      </w:r>
      <w:r w:rsidR="00ED6068" w:rsidRPr="00EC2098">
        <w:rPr>
          <w:rFonts w:ascii="Arial" w:hAnsi="Arial" w:cs="Arial"/>
        </w:rPr>
        <w:t>secretario</w:t>
      </w:r>
      <w:r w:rsidRPr="00EC2098">
        <w:rPr>
          <w:rFonts w:ascii="Arial" w:hAnsi="Arial" w:cs="Arial"/>
        </w:rPr>
        <w:t xml:space="preserve"> del Comité Municipal de Salud;</w:t>
      </w:r>
    </w:p>
    <w:p w14:paraId="014D6A74" w14:textId="240EF5F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 xml:space="preserve">Secretario técnico: </w:t>
      </w:r>
      <w:r w:rsidR="000E2B72">
        <w:rPr>
          <w:rFonts w:ascii="Arial" w:hAnsi="Arial" w:cs="Arial"/>
          <w:bCs/>
        </w:rPr>
        <w:t>E</w:t>
      </w:r>
      <w:r w:rsidRPr="00EC2098">
        <w:rPr>
          <w:rFonts w:ascii="Arial" w:hAnsi="Arial" w:cs="Arial"/>
          <w:bCs/>
        </w:rPr>
        <w:t xml:space="preserve">l </w:t>
      </w:r>
      <w:r w:rsidR="00ED6068" w:rsidRPr="00EC2098">
        <w:rPr>
          <w:rFonts w:ascii="Arial" w:hAnsi="Arial" w:cs="Arial"/>
          <w:bCs/>
        </w:rPr>
        <w:t>secretario</w:t>
      </w:r>
      <w:r w:rsidRPr="00EC2098">
        <w:rPr>
          <w:rFonts w:ascii="Arial" w:hAnsi="Arial" w:cs="Arial"/>
          <w:bCs/>
        </w:rPr>
        <w:t xml:space="preserve"> técnico del Comité Municipal de Salud</w:t>
      </w:r>
    </w:p>
    <w:p w14:paraId="11F9A329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Vocal:</w:t>
      </w:r>
      <w:r w:rsidRPr="00EC2098">
        <w:rPr>
          <w:rFonts w:ascii="Arial" w:hAnsi="Arial" w:cs="Arial"/>
        </w:rPr>
        <w:t xml:space="preserve"> Integrante del Comité Municipal de Salud.</w:t>
      </w:r>
    </w:p>
    <w:p w14:paraId="30F50628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LGS:</w:t>
      </w:r>
      <w:r w:rsidRPr="00EC2098">
        <w:rPr>
          <w:rFonts w:ascii="Arial" w:hAnsi="Arial" w:cs="Arial"/>
        </w:rPr>
        <w:t xml:space="preserve"> Ley General de Salud</w:t>
      </w:r>
    </w:p>
    <w:p w14:paraId="42F9FC98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LSEJ:</w:t>
      </w:r>
      <w:r w:rsidRPr="00EC2098">
        <w:rPr>
          <w:rFonts w:ascii="Arial" w:hAnsi="Arial" w:cs="Arial"/>
        </w:rPr>
        <w:t xml:space="preserve"> Ley de Salud del Estado de Jalisco;</w:t>
      </w:r>
    </w:p>
    <w:p w14:paraId="0B5C1D10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CEPAJ:</w:t>
      </w:r>
      <w:r w:rsidRPr="00EC2098">
        <w:rPr>
          <w:rFonts w:ascii="Arial" w:hAnsi="Arial" w:cs="Arial"/>
        </w:rPr>
        <w:t xml:space="preserve"> Consejo Estatal para la Prevención de Accidentes en Jalisco</w:t>
      </w:r>
    </w:p>
    <w:p w14:paraId="67D3B5B1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 xml:space="preserve">CECAJ: </w:t>
      </w:r>
      <w:r w:rsidRPr="00EC2098">
        <w:rPr>
          <w:rFonts w:ascii="Arial" w:hAnsi="Arial" w:cs="Arial"/>
        </w:rPr>
        <w:t>Consejo Estatal Contra las Adicciones en Jalisco</w:t>
      </w:r>
    </w:p>
    <w:p w14:paraId="3FEE410F" w14:textId="6A640572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COESIDA:</w:t>
      </w:r>
      <w:r w:rsidRPr="00EC2098">
        <w:rPr>
          <w:rFonts w:ascii="Arial" w:hAnsi="Arial" w:cs="Arial"/>
        </w:rPr>
        <w:t xml:space="preserve"> Consejo Estatal para la Prevención del VIH</w:t>
      </w:r>
      <w:r w:rsidR="000E2B72">
        <w:rPr>
          <w:rFonts w:ascii="Arial" w:hAnsi="Arial" w:cs="Arial"/>
        </w:rPr>
        <w:t xml:space="preserve"> </w:t>
      </w:r>
      <w:r w:rsidRPr="00EC2098">
        <w:rPr>
          <w:rFonts w:ascii="Arial" w:hAnsi="Arial" w:cs="Arial"/>
        </w:rPr>
        <w:t>- SIDA en Jalisco</w:t>
      </w:r>
    </w:p>
    <w:p w14:paraId="3242BCA9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SALME:</w:t>
      </w:r>
      <w:r w:rsidRPr="00EC2098">
        <w:rPr>
          <w:rFonts w:ascii="Arial" w:hAnsi="Arial" w:cs="Arial"/>
        </w:rPr>
        <w:t xml:space="preserve"> Instituto Jalisciense de Salud Mental</w:t>
      </w:r>
    </w:p>
    <w:p w14:paraId="454C5B90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 xml:space="preserve">IMSS: </w:t>
      </w:r>
      <w:r w:rsidRPr="00EC2098">
        <w:rPr>
          <w:rFonts w:ascii="Arial" w:hAnsi="Arial" w:cs="Arial"/>
        </w:rPr>
        <w:t>Instituto Mexicano del Seguro Social</w:t>
      </w:r>
    </w:p>
    <w:p w14:paraId="1D6177AF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ISSSTE:</w:t>
      </w:r>
      <w:r w:rsidRPr="00EC2098">
        <w:rPr>
          <w:rFonts w:ascii="Arial" w:hAnsi="Arial" w:cs="Arial"/>
        </w:rPr>
        <w:t xml:space="preserve"> Instituto de Seguridad Social y Servicios de los Trabajadores del Estado</w:t>
      </w:r>
    </w:p>
    <w:p w14:paraId="3F393C48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 xml:space="preserve">SEP: </w:t>
      </w:r>
      <w:r w:rsidRPr="00EC2098">
        <w:rPr>
          <w:rFonts w:ascii="Arial" w:hAnsi="Arial" w:cs="Arial"/>
        </w:rPr>
        <w:t>La Secretaría de Educación Pública</w:t>
      </w:r>
    </w:p>
    <w:p w14:paraId="11CA697B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SEJ:</w:t>
      </w:r>
      <w:r w:rsidRPr="00EC2098">
        <w:rPr>
          <w:rFonts w:ascii="Arial" w:hAnsi="Arial" w:cs="Arial"/>
        </w:rPr>
        <w:t xml:space="preserve"> La Secretaría de Educación Jalisco</w:t>
      </w:r>
    </w:p>
    <w:p w14:paraId="1D3D4690" w14:textId="741CB1AF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H. Ayuntamiento o Ayuntamiento:</w:t>
      </w:r>
      <w:r w:rsidRPr="00EC2098">
        <w:rPr>
          <w:rFonts w:ascii="Arial" w:hAnsi="Arial" w:cs="Arial"/>
        </w:rPr>
        <w:t xml:space="preserve"> El Honorable Ayuntamiento del Gobierno Municipal de </w:t>
      </w:r>
      <w:r w:rsidRPr="00EC2098">
        <w:rPr>
          <w:rFonts w:ascii="Arial" w:hAnsi="Arial" w:cs="Arial"/>
          <w:color w:val="212121"/>
        </w:rPr>
        <w:t>Tamazula de Gordiano</w:t>
      </w:r>
      <w:r w:rsidRPr="00EC2098">
        <w:rPr>
          <w:rFonts w:ascii="Arial" w:hAnsi="Arial" w:cs="Arial"/>
        </w:rPr>
        <w:t>, Jalisco.</w:t>
      </w:r>
    </w:p>
    <w:p w14:paraId="52C8C29A" w14:textId="4AF7537E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 xml:space="preserve">Gaceta Municipal: </w:t>
      </w:r>
      <w:r w:rsidRPr="00EC2098">
        <w:rPr>
          <w:rFonts w:ascii="Arial" w:hAnsi="Arial" w:cs="Arial"/>
        </w:rPr>
        <w:t xml:space="preserve">Medio Oficial Municipal de </w:t>
      </w:r>
      <w:r w:rsidRPr="00EC2098">
        <w:rPr>
          <w:rFonts w:ascii="Arial" w:hAnsi="Arial" w:cs="Arial"/>
          <w:color w:val="212121"/>
        </w:rPr>
        <w:t xml:space="preserve">Tamazula de Gordiano, Jalisco </w:t>
      </w:r>
      <w:r w:rsidRPr="00EC2098">
        <w:rPr>
          <w:rFonts w:ascii="Arial" w:hAnsi="Arial" w:cs="Arial"/>
        </w:rPr>
        <w:t>por el cual se hacen públicas las disposiciones reglamentarias.</w:t>
      </w:r>
    </w:p>
    <w:p w14:paraId="7ADE61F0" w14:textId="77777777" w:rsidR="00026675" w:rsidRPr="00EC2098" w:rsidRDefault="00026675" w:rsidP="002F5659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  <w:bCs/>
        </w:rPr>
        <w:t>PTMPS:</w:t>
      </w:r>
      <w:r w:rsidRPr="00EC2098">
        <w:rPr>
          <w:rFonts w:ascii="Arial" w:hAnsi="Arial" w:cs="Arial"/>
        </w:rPr>
        <w:t xml:space="preserve"> Programa de Trabajo Municipal de Promoción de la Salud.</w:t>
      </w:r>
    </w:p>
    <w:p w14:paraId="76B1831B" w14:textId="77777777" w:rsidR="00460C50" w:rsidRPr="00634429" w:rsidRDefault="00460C50" w:rsidP="001C69EF">
      <w:pPr>
        <w:spacing w:after="0" w:line="240" w:lineRule="auto"/>
        <w:jc w:val="both"/>
        <w:rPr>
          <w:rFonts w:ascii="Arial" w:hAnsi="Arial" w:cs="Arial"/>
        </w:rPr>
      </w:pPr>
    </w:p>
    <w:p w14:paraId="7DEAA9C1" w14:textId="77777777" w:rsidR="00CE304D" w:rsidRDefault="00CE304D" w:rsidP="001C69EF">
      <w:pPr>
        <w:spacing w:after="0"/>
        <w:jc w:val="both"/>
        <w:rPr>
          <w:rFonts w:ascii="Arial" w:hAnsi="Arial" w:cs="Arial"/>
          <w:b/>
        </w:rPr>
      </w:pPr>
    </w:p>
    <w:p w14:paraId="12FFAB8E" w14:textId="0950DAE8" w:rsidR="00460C50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</w:rPr>
        <w:t>ARTÍCULO 4.-</w:t>
      </w:r>
      <w:r w:rsidRPr="00634429">
        <w:rPr>
          <w:rFonts w:ascii="Arial" w:hAnsi="Arial" w:cs="Arial"/>
        </w:rPr>
        <w:t xml:space="preserve"> Son funciones y obligaciones del Comité Municipal de Salud las siguientes: </w:t>
      </w:r>
    </w:p>
    <w:p w14:paraId="53EB6A10" w14:textId="77777777" w:rsidR="00CE304D" w:rsidRPr="00634429" w:rsidRDefault="00CE304D" w:rsidP="001C69EF">
      <w:pPr>
        <w:spacing w:after="0"/>
        <w:jc w:val="both"/>
        <w:rPr>
          <w:rFonts w:ascii="Arial" w:hAnsi="Arial" w:cs="Arial"/>
        </w:rPr>
      </w:pPr>
    </w:p>
    <w:p w14:paraId="477FD639" w14:textId="5F8B32A7" w:rsidR="00CE304D" w:rsidRPr="008A4346" w:rsidRDefault="00A84539" w:rsidP="00635080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 xml:space="preserve">Detectar y sugerir planes o políticas de </w:t>
      </w:r>
      <w:r w:rsidR="008D5E45" w:rsidRPr="008A4346">
        <w:rPr>
          <w:rFonts w:ascii="Arial" w:hAnsi="Arial" w:cs="Arial"/>
        </w:rPr>
        <w:t>c</w:t>
      </w:r>
      <w:r w:rsidRPr="008A4346">
        <w:rPr>
          <w:rFonts w:ascii="Arial" w:hAnsi="Arial" w:cs="Arial"/>
        </w:rPr>
        <w:t xml:space="preserve">ontribución al </w:t>
      </w:r>
      <w:r w:rsidR="008D5E45" w:rsidRPr="008A4346">
        <w:rPr>
          <w:rFonts w:ascii="Arial" w:hAnsi="Arial" w:cs="Arial"/>
        </w:rPr>
        <w:t>c</w:t>
      </w:r>
      <w:r w:rsidRPr="008A4346">
        <w:rPr>
          <w:rFonts w:ascii="Arial" w:hAnsi="Arial" w:cs="Arial"/>
        </w:rPr>
        <w:t xml:space="preserve">umplimiento de los programas de </w:t>
      </w:r>
      <w:r w:rsidR="008D5E45" w:rsidRPr="008A4346">
        <w:rPr>
          <w:rFonts w:ascii="Arial" w:hAnsi="Arial" w:cs="Arial"/>
        </w:rPr>
        <w:t>s</w:t>
      </w:r>
      <w:r w:rsidRPr="008A4346">
        <w:rPr>
          <w:rFonts w:ascii="Arial" w:hAnsi="Arial" w:cs="Arial"/>
        </w:rPr>
        <w:t>alud de los 3</w:t>
      </w:r>
      <w:r w:rsidR="000E2B72" w:rsidRPr="008A4346">
        <w:rPr>
          <w:rFonts w:ascii="Arial" w:hAnsi="Arial" w:cs="Arial"/>
        </w:rPr>
        <w:t xml:space="preserve"> tres</w:t>
      </w:r>
      <w:r w:rsidRPr="008A4346">
        <w:rPr>
          <w:rFonts w:ascii="Arial" w:hAnsi="Arial" w:cs="Arial"/>
        </w:rPr>
        <w:t xml:space="preserve"> niveles de gobierno;</w:t>
      </w:r>
      <w:r w:rsidR="008A4346" w:rsidRPr="008A4346">
        <w:rPr>
          <w:rFonts w:ascii="Arial" w:hAnsi="Arial" w:cs="Arial"/>
        </w:rPr>
        <w:t xml:space="preserve"> </w:t>
      </w:r>
    </w:p>
    <w:p w14:paraId="4B7E3927" w14:textId="6321C508" w:rsidR="00CE304D" w:rsidRPr="008A4346" w:rsidRDefault="00A84539" w:rsidP="00FD31DD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>Impulsar la colaboración y participación de los habitantes en el ámbito territorial de su jurisdicción en todos los aspectos del desarrollo municipal en materia de salud;</w:t>
      </w:r>
      <w:r w:rsidR="008A4346" w:rsidRPr="008A4346">
        <w:rPr>
          <w:rFonts w:ascii="Arial" w:hAnsi="Arial" w:cs="Arial"/>
        </w:rPr>
        <w:t xml:space="preserve"> </w:t>
      </w:r>
    </w:p>
    <w:p w14:paraId="64CEC2E1" w14:textId="799E4216" w:rsidR="00CE304D" w:rsidRPr="008A4346" w:rsidRDefault="00A84539" w:rsidP="009C6A4D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 xml:space="preserve">Proponer la </w:t>
      </w:r>
      <w:r w:rsidR="008D5E45" w:rsidRPr="008A4346">
        <w:rPr>
          <w:rFonts w:ascii="Arial" w:hAnsi="Arial" w:cs="Arial"/>
        </w:rPr>
        <w:t>c</w:t>
      </w:r>
      <w:r w:rsidRPr="008A4346">
        <w:rPr>
          <w:rFonts w:ascii="Arial" w:hAnsi="Arial" w:cs="Arial"/>
        </w:rPr>
        <w:t xml:space="preserve">ontribución a la conservación y mejoramiento de la salud; </w:t>
      </w:r>
    </w:p>
    <w:p w14:paraId="47390DEE" w14:textId="28370C5C" w:rsidR="00CE304D" w:rsidRPr="008A4346" w:rsidRDefault="00A84539" w:rsidP="0002442A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>Contribuir con las autoridades federales, estatales y municipales en la realización de campañas de salud;</w:t>
      </w:r>
      <w:r w:rsidR="008A4346" w:rsidRPr="008A4346">
        <w:rPr>
          <w:rFonts w:ascii="Arial" w:hAnsi="Arial" w:cs="Arial"/>
        </w:rPr>
        <w:t xml:space="preserve"> </w:t>
      </w:r>
    </w:p>
    <w:p w14:paraId="329B2695" w14:textId="0F2B20A3" w:rsidR="000E2B72" w:rsidRPr="008A4346" w:rsidRDefault="00A84539" w:rsidP="00460A02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 xml:space="preserve">Proponer la elaboración o actualización del Diagnóstico Situacional Municipal de </w:t>
      </w:r>
      <w:r w:rsidR="008D5E45" w:rsidRPr="008A4346">
        <w:rPr>
          <w:rFonts w:ascii="Arial" w:hAnsi="Arial" w:cs="Arial"/>
        </w:rPr>
        <w:t>S</w:t>
      </w:r>
      <w:r w:rsidRPr="008A4346">
        <w:rPr>
          <w:rFonts w:ascii="Arial" w:hAnsi="Arial" w:cs="Arial"/>
        </w:rPr>
        <w:t xml:space="preserve">alud, asesorados por personal de los diversos sectores de salud del </w:t>
      </w:r>
      <w:r w:rsidR="008D5E45" w:rsidRPr="008A4346">
        <w:rPr>
          <w:rFonts w:ascii="Arial" w:hAnsi="Arial" w:cs="Arial"/>
        </w:rPr>
        <w:t>M</w:t>
      </w:r>
      <w:r w:rsidRPr="008A4346">
        <w:rPr>
          <w:rFonts w:ascii="Arial" w:hAnsi="Arial" w:cs="Arial"/>
        </w:rPr>
        <w:t>unicipio o la región;</w:t>
      </w:r>
      <w:r w:rsidR="008A4346" w:rsidRPr="008A4346">
        <w:rPr>
          <w:rFonts w:ascii="Arial" w:hAnsi="Arial" w:cs="Arial"/>
        </w:rPr>
        <w:t xml:space="preserve"> </w:t>
      </w:r>
    </w:p>
    <w:p w14:paraId="5D282C4F" w14:textId="55708EB4" w:rsidR="00CE304D" w:rsidRDefault="00A84539" w:rsidP="0039672B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 xml:space="preserve">Vincular las prioridades en salud identificadas por las localidades con las del </w:t>
      </w:r>
      <w:r w:rsidR="008D5E45" w:rsidRPr="008A4346">
        <w:rPr>
          <w:rFonts w:ascii="Arial" w:hAnsi="Arial" w:cs="Arial"/>
        </w:rPr>
        <w:t>M</w:t>
      </w:r>
      <w:r w:rsidRPr="008A4346">
        <w:rPr>
          <w:rFonts w:ascii="Arial" w:hAnsi="Arial" w:cs="Arial"/>
        </w:rPr>
        <w:t>unicipio, coordinado entre los comités locales de salud y el CMS;</w:t>
      </w:r>
      <w:r w:rsidR="008A4346" w:rsidRPr="008A4346">
        <w:rPr>
          <w:rFonts w:ascii="Arial" w:hAnsi="Arial" w:cs="Arial"/>
        </w:rPr>
        <w:t xml:space="preserve"> </w:t>
      </w:r>
    </w:p>
    <w:p w14:paraId="5A1F7032" w14:textId="03202215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02C83309" w14:textId="555A849C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0C9E492F" w14:textId="2F6A4D38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1C211937" w14:textId="3CD10B7A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3AB21F83" w14:textId="5E6FB669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7EB5C178" w14:textId="1DCC04F1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36E65E34" w14:textId="3EB8C3C3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513AE5A2" w14:textId="5B8850DD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17932666" w14:textId="0334D10E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1C44A9D4" w14:textId="1133F626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23990E35" w14:textId="68FACD27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1889138C" w14:textId="5DBFA78B" w:rsidR="00CF7350" w:rsidRPr="008A4346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40B29F9D" w14:textId="342692C9" w:rsidR="00CE304D" w:rsidRPr="008A4346" w:rsidRDefault="00A84539" w:rsidP="006A4C5C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>Organizar y llevar a cabo el Taller Intersectorial de Planeación;</w:t>
      </w:r>
      <w:r w:rsidR="008A4346" w:rsidRPr="008A4346">
        <w:rPr>
          <w:rFonts w:ascii="Arial" w:hAnsi="Arial" w:cs="Arial"/>
        </w:rPr>
        <w:t xml:space="preserve"> </w:t>
      </w:r>
    </w:p>
    <w:p w14:paraId="364E11D2" w14:textId="26FB484D" w:rsidR="008A4346" w:rsidRPr="00CF7350" w:rsidRDefault="00A84539" w:rsidP="008A4346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>Desarrollar actividades y proyectos viables en beneficio de la salud pública municipal, derivado de las prioridades identificadas en el Taller Intersectorial de Planeación</w:t>
      </w:r>
      <w:r w:rsidR="00CE304D" w:rsidRPr="008A4346">
        <w:rPr>
          <w:rFonts w:ascii="Arial" w:hAnsi="Arial" w:cs="Arial"/>
        </w:rPr>
        <w:t xml:space="preserve">; </w:t>
      </w:r>
    </w:p>
    <w:p w14:paraId="11EA3A63" w14:textId="2EA05FEE" w:rsidR="00CE304D" w:rsidRPr="008A4346" w:rsidRDefault="00A84539" w:rsidP="00FB1EA0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>Asesorar en la búsqueda, optimizar y gestionar los trámites administrativos y recursos comunitarios o extracomunitarios, públicos o privados, que se necesiten para poner en marcha el Programa de Trabajo Municipal de Promoción de la Salud.</w:t>
      </w:r>
      <w:r w:rsidR="008A4346" w:rsidRPr="008A4346">
        <w:rPr>
          <w:rFonts w:ascii="Arial" w:hAnsi="Arial" w:cs="Arial"/>
        </w:rPr>
        <w:t xml:space="preserve"> </w:t>
      </w:r>
    </w:p>
    <w:p w14:paraId="5089B490" w14:textId="4AB8202C" w:rsidR="00CE304D" w:rsidRPr="008A4346" w:rsidRDefault="00A84539" w:rsidP="00925769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>Integrar el PTMPS, oficializarlo mediante firma y presentarlo al Cabildo para garantizar su cumplimiento.</w:t>
      </w:r>
      <w:r w:rsidR="008A4346" w:rsidRPr="008A4346">
        <w:rPr>
          <w:rFonts w:ascii="Arial" w:hAnsi="Arial" w:cs="Arial"/>
        </w:rPr>
        <w:t xml:space="preserve"> </w:t>
      </w:r>
    </w:p>
    <w:p w14:paraId="347FF496" w14:textId="1F230246" w:rsidR="00CE304D" w:rsidRPr="008A4346" w:rsidRDefault="00A84539" w:rsidP="0061297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>Fomentar una cultura orientada a la generación de entornos y comunidades saludables;</w:t>
      </w:r>
      <w:r w:rsidR="008A4346" w:rsidRPr="008A4346">
        <w:rPr>
          <w:rFonts w:ascii="Arial" w:hAnsi="Arial" w:cs="Arial"/>
        </w:rPr>
        <w:t xml:space="preserve"> </w:t>
      </w:r>
    </w:p>
    <w:p w14:paraId="5CD4EFB0" w14:textId="57AB0DCA" w:rsidR="00CE304D" w:rsidRPr="008A4346" w:rsidRDefault="00A84539" w:rsidP="00B0533A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 xml:space="preserve">Apoyar la integración y vigilar el funcionamiento de los Comités Locales de Salud en Delegaciones y </w:t>
      </w:r>
      <w:r w:rsidR="008D5E45" w:rsidRPr="008A4346">
        <w:rPr>
          <w:rFonts w:ascii="Arial" w:hAnsi="Arial" w:cs="Arial"/>
        </w:rPr>
        <w:t>A</w:t>
      </w:r>
      <w:r w:rsidRPr="008A4346">
        <w:rPr>
          <w:rFonts w:ascii="Arial" w:hAnsi="Arial" w:cs="Arial"/>
        </w:rPr>
        <w:t>gencias para una mejor atención y mejoramiento de la salud;</w:t>
      </w:r>
      <w:r w:rsidR="008A4346" w:rsidRPr="008A4346">
        <w:rPr>
          <w:rFonts w:ascii="Arial" w:hAnsi="Arial" w:cs="Arial"/>
        </w:rPr>
        <w:t xml:space="preserve"> </w:t>
      </w:r>
    </w:p>
    <w:p w14:paraId="4FE4CB25" w14:textId="219AB918" w:rsidR="00CE304D" w:rsidRPr="008A4346" w:rsidRDefault="00A84539" w:rsidP="00673590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 xml:space="preserve">Realizar trabajos de manera conjunta con las autoridades locales, autoridades civiles e instituciones de bienestar para dar solución a los problemas de salud en el municipio, sus Delegaciones y Agencias; </w:t>
      </w:r>
    </w:p>
    <w:p w14:paraId="435A7E64" w14:textId="7459D2E4" w:rsidR="00CE304D" w:rsidRPr="008A4346" w:rsidRDefault="00A84539" w:rsidP="00A720DE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>Evaluar el funcionamiento del propio Comité Municipal de Salud y la vigilancia en el cumplimento de sus fines, así como sugerir las reformas a este reglamento para su adecuación;</w:t>
      </w:r>
      <w:r w:rsidR="008A4346" w:rsidRPr="008A4346">
        <w:rPr>
          <w:rFonts w:ascii="Arial" w:hAnsi="Arial" w:cs="Arial"/>
        </w:rPr>
        <w:t xml:space="preserve"> </w:t>
      </w:r>
    </w:p>
    <w:p w14:paraId="1CCF562F" w14:textId="5D43D1A5" w:rsidR="00CE304D" w:rsidRPr="008A4346" w:rsidRDefault="00A84539" w:rsidP="00AF2491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>Promover la organización social en la prevención y atención de emergencias, desastres o accidentes;</w:t>
      </w:r>
      <w:r w:rsidR="008A4346" w:rsidRPr="008A4346">
        <w:rPr>
          <w:rFonts w:ascii="Arial" w:hAnsi="Arial" w:cs="Arial"/>
        </w:rPr>
        <w:t xml:space="preserve"> </w:t>
      </w:r>
    </w:p>
    <w:p w14:paraId="1817C3EC" w14:textId="6FE53D20" w:rsidR="00CE304D" w:rsidRPr="008A4346" w:rsidRDefault="00A84539" w:rsidP="00291F3D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 xml:space="preserve">Impulsar la educación escolar en materia de salud; </w:t>
      </w:r>
    </w:p>
    <w:p w14:paraId="7193C690" w14:textId="28602326" w:rsidR="00CE304D" w:rsidRPr="008A4346" w:rsidRDefault="00A84539" w:rsidP="00A561AD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>Coadyuvar con el apoyo y proponer a las autoridades auxiliares de su comunidad o de la policía municipal, en la preservación del orden, la paz y la tranquilidad pública en materia de salud; y</w:t>
      </w:r>
      <w:r w:rsidR="008A4346" w:rsidRPr="008A4346">
        <w:rPr>
          <w:rFonts w:ascii="Arial" w:hAnsi="Arial" w:cs="Arial"/>
        </w:rPr>
        <w:t xml:space="preserve"> </w:t>
      </w:r>
    </w:p>
    <w:p w14:paraId="00E5E29F" w14:textId="77777777" w:rsidR="00460C50" w:rsidRPr="00634429" w:rsidRDefault="00A84539" w:rsidP="002F5659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</w:rPr>
        <w:t xml:space="preserve">Las demás que le sean delegadas por el Ayuntamiento o por el Presidente Municipal. </w:t>
      </w:r>
    </w:p>
    <w:p w14:paraId="0E338FC8" w14:textId="77777777" w:rsidR="00460C50" w:rsidRPr="00634429" w:rsidRDefault="00460C50" w:rsidP="000F3A39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6B1FB0F7" w14:textId="77777777" w:rsidR="00460C50" w:rsidRPr="00634429" w:rsidRDefault="00460C50" w:rsidP="001C69EF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135065AE" w14:textId="77777777" w:rsidR="00460C50" w:rsidRPr="006237B1" w:rsidRDefault="00A84539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CAPÍTULO II</w:t>
      </w:r>
    </w:p>
    <w:p w14:paraId="0E596D5A" w14:textId="19E4D1B4" w:rsidR="00460C50" w:rsidRDefault="00A84539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 la integración y Funcionamiento del Comité Municipal de Salud</w:t>
      </w:r>
    </w:p>
    <w:p w14:paraId="7A4D9F2F" w14:textId="77777777" w:rsidR="006237B1" w:rsidRPr="006237B1" w:rsidRDefault="006237B1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7C4BE76" w14:textId="77777777" w:rsidR="00460C50" w:rsidRPr="006237B1" w:rsidRDefault="00460C50" w:rsidP="001C69EF">
      <w:pPr>
        <w:spacing w:after="0"/>
        <w:jc w:val="center"/>
        <w:rPr>
          <w:rFonts w:ascii="Arial" w:hAnsi="Arial" w:cs="Arial"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3043CF1" w14:textId="111169B9" w:rsidR="00EC2098" w:rsidRDefault="00026675" w:rsidP="00026675">
      <w:pPr>
        <w:spacing w:after="0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>ARTÍCULO 5.-</w:t>
      </w:r>
      <w:r w:rsidRPr="00EC2098">
        <w:rPr>
          <w:rFonts w:ascii="Arial" w:hAnsi="Arial" w:cs="Arial"/>
        </w:rPr>
        <w:t xml:space="preserve"> Para el cumplimiento de sus responsabilidades y funciones, el Comité Municipal de Salud se integrará por un Presidente, Secretario, Secretario Técnico y al menos las siete vocalías que determina este artículo, con sus respectivos propietarios y suplentes. En caso de renuncia o ausencia injustificada mayor de 30 días del </w:t>
      </w:r>
      <w:r w:rsidR="00DD650E">
        <w:rPr>
          <w:rFonts w:ascii="Arial" w:hAnsi="Arial" w:cs="Arial"/>
        </w:rPr>
        <w:t>P</w:t>
      </w:r>
      <w:r w:rsidRPr="00EC2098">
        <w:rPr>
          <w:rFonts w:ascii="Arial" w:hAnsi="Arial" w:cs="Arial"/>
        </w:rPr>
        <w:t xml:space="preserve">residente del Comité Municipal de Salud, lo sustituirá el Secretario de forma interina quien convocará a asamblea electiva a un plazo no mayor de 30 días. </w:t>
      </w:r>
    </w:p>
    <w:p w14:paraId="64119713" w14:textId="11DDAEF0" w:rsidR="00CF7350" w:rsidRDefault="00CF7350" w:rsidP="00026675">
      <w:pPr>
        <w:spacing w:after="0"/>
        <w:jc w:val="both"/>
        <w:rPr>
          <w:rFonts w:ascii="Arial" w:hAnsi="Arial" w:cs="Arial"/>
        </w:rPr>
      </w:pPr>
    </w:p>
    <w:p w14:paraId="008CEA68" w14:textId="39095A9E" w:rsidR="00CF7350" w:rsidRDefault="00CF7350" w:rsidP="00026675">
      <w:pPr>
        <w:spacing w:after="0"/>
        <w:jc w:val="both"/>
        <w:rPr>
          <w:rFonts w:ascii="Arial" w:hAnsi="Arial" w:cs="Arial"/>
        </w:rPr>
      </w:pPr>
    </w:p>
    <w:p w14:paraId="36E63A23" w14:textId="395134BF" w:rsidR="00CF7350" w:rsidRDefault="00CF7350" w:rsidP="00026675">
      <w:pPr>
        <w:spacing w:after="0"/>
        <w:jc w:val="both"/>
        <w:rPr>
          <w:rFonts w:ascii="Arial" w:hAnsi="Arial" w:cs="Arial"/>
        </w:rPr>
      </w:pPr>
    </w:p>
    <w:p w14:paraId="7B6149AB" w14:textId="5E540D7F" w:rsidR="00CF7350" w:rsidRDefault="00CF7350" w:rsidP="00026675">
      <w:pPr>
        <w:spacing w:after="0"/>
        <w:jc w:val="both"/>
        <w:rPr>
          <w:rFonts w:ascii="Arial" w:hAnsi="Arial" w:cs="Arial"/>
        </w:rPr>
      </w:pPr>
    </w:p>
    <w:p w14:paraId="59969C06" w14:textId="01EC78B0" w:rsidR="00CF7350" w:rsidRDefault="00CF7350" w:rsidP="00026675">
      <w:pPr>
        <w:spacing w:after="0"/>
        <w:jc w:val="both"/>
        <w:rPr>
          <w:rFonts w:ascii="Arial" w:hAnsi="Arial" w:cs="Arial"/>
        </w:rPr>
      </w:pPr>
    </w:p>
    <w:p w14:paraId="67DE97A1" w14:textId="616BF553" w:rsidR="00CF7350" w:rsidRDefault="00CF7350" w:rsidP="00026675">
      <w:pPr>
        <w:spacing w:after="0"/>
        <w:jc w:val="both"/>
        <w:rPr>
          <w:rFonts w:ascii="Arial" w:hAnsi="Arial" w:cs="Arial"/>
        </w:rPr>
      </w:pPr>
    </w:p>
    <w:p w14:paraId="05AF48F9" w14:textId="308F2770" w:rsidR="00CF7350" w:rsidRDefault="00CF7350" w:rsidP="00026675">
      <w:pPr>
        <w:spacing w:after="0"/>
        <w:jc w:val="both"/>
        <w:rPr>
          <w:rFonts w:ascii="Arial" w:hAnsi="Arial" w:cs="Arial"/>
        </w:rPr>
      </w:pPr>
    </w:p>
    <w:p w14:paraId="7EE8C941" w14:textId="437DAD16" w:rsidR="00CF7350" w:rsidRDefault="00CF7350" w:rsidP="00026675">
      <w:pPr>
        <w:spacing w:after="0"/>
        <w:jc w:val="both"/>
        <w:rPr>
          <w:rFonts w:ascii="Arial" w:hAnsi="Arial" w:cs="Arial"/>
        </w:rPr>
      </w:pPr>
    </w:p>
    <w:p w14:paraId="4766032D" w14:textId="2F94BB8D" w:rsidR="00CF7350" w:rsidRDefault="00CF7350" w:rsidP="00026675">
      <w:pPr>
        <w:spacing w:after="0"/>
        <w:jc w:val="both"/>
        <w:rPr>
          <w:rFonts w:ascii="Arial" w:hAnsi="Arial" w:cs="Arial"/>
        </w:rPr>
      </w:pPr>
    </w:p>
    <w:p w14:paraId="77EBE0C4" w14:textId="2F1AC986" w:rsidR="00CF7350" w:rsidRDefault="00CF7350" w:rsidP="00026675">
      <w:pPr>
        <w:spacing w:after="0"/>
        <w:jc w:val="both"/>
        <w:rPr>
          <w:rFonts w:ascii="Arial" w:hAnsi="Arial" w:cs="Arial"/>
        </w:rPr>
      </w:pPr>
    </w:p>
    <w:p w14:paraId="31B1D925" w14:textId="77777777" w:rsidR="00CF7350" w:rsidRPr="00EC2098" w:rsidRDefault="00CF7350" w:rsidP="00026675">
      <w:pPr>
        <w:spacing w:after="0"/>
        <w:jc w:val="both"/>
        <w:rPr>
          <w:rFonts w:ascii="Arial" w:hAnsi="Arial" w:cs="Arial"/>
        </w:rPr>
      </w:pPr>
    </w:p>
    <w:p w14:paraId="67536899" w14:textId="77777777" w:rsidR="008A4346" w:rsidRDefault="008A4346" w:rsidP="00026675">
      <w:pPr>
        <w:spacing w:after="0"/>
        <w:jc w:val="both"/>
        <w:rPr>
          <w:rFonts w:ascii="Arial" w:hAnsi="Arial" w:cs="Arial"/>
        </w:rPr>
      </w:pPr>
    </w:p>
    <w:p w14:paraId="57EC29D0" w14:textId="553181F5" w:rsidR="00026675" w:rsidRDefault="00026675" w:rsidP="00026675">
      <w:pPr>
        <w:spacing w:after="0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 xml:space="preserve">Los integrantes de Comité Municipal de Salud serán: </w:t>
      </w:r>
    </w:p>
    <w:p w14:paraId="7BEAA4B4" w14:textId="77777777" w:rsidR="008A4346" w:rsidRPr="00EC2098" w:rsidRDefault="008A4346" w:rsidP="00026675">
      <w:pPr>
        <w:spacing w:after="0"/>
        <w:jc w:val="both"/>
        <w:rPr>
          <w:rFonts w:ascii="Arial" w:hAnsi="Arial" w:cs="Arial"/>
        </w:rPr>
      </w:pPr>
    </w:p>
    <w:p w14:paraId="50FDD44D" w14:textId="3B63008B" w:rsidR="00CF7350" w:rsidRPr="00CF7350" w:rsidRDefault="00026675" w:rsidP="00CF7350">
      <w:pPr>
        <w:pStyle w:val="Prrafodelista"/>
        <w:numPr>
          <w:ilvl w:val="0"/>
          <w:numId w:val="10"/>
        </w:numPr>
        <w:spacing w:after="0" w:line="256" w:lineRule="auto"/>
        <w:jc w:val="both"/>
        <w:rPr>
          <w:rFonts w:ascii="Arial" w:hAnsi="Arial" w:cs="Arial"/>
          <w:color w:val="212121"/>
        </w:rPr>
      </w:pPr>
      <w:r w:rsidRPr="00EC2098">
        <w:rPr>
          <w:rFonts w:ascii="Arial" w:hAnsi="Arial" w:cs="Arial"/>
        </w:rPr>
        <w:t xml:space="preserve">Un </w:t>
      </w:r>
      <w:r w:rsidR="00DD650E">
        <w:rPr>
          <w:rFonts w:ascii="Arial" w:hAnsi="Arial" w:cs="Arial"/>
        </w:rPr>
        <w:t>p</w:t>
      </w:r>
      <w:r w:rsidRPr="00EC2098">
        <w:rPr>
          <w:rFonts w:ascii="Arial" w:hAnsi="Arial" w:cs="Arial"/>
        </w:rPr>
        <w:t>residente, recayendo este cargo en el Presidente Municipal de</w:t>
      </w:r>
      <w:r w:rsidR="00EC2098" w:rsidRPr="00EC2098">
        <w:rPr>
          <w:rFonts w:ascii="Arial" w:hAnsi="Arial" w:cs="Arial"/>
        </w:rPr>
        <w:t xml:space="preserve"> </w:t>
      </w:r>
      <w:r w:rsidR="00EC2098" w:rsidRPr="00EC2098">
        <w:rPr>
          <w:rFonts w:ascii="Arial" w:hAnsi="Arial" w:cs="Arial"/>
          <w:color w:val="212121"/>
        </w:rPr>
        <w:t>Tamazula de Gordiano</w:t>
      </w:r>
      <w:r w:rsidRPr="00EC2098">
        <w:rPr>
          <w:rFonts w:ascii="Arial" w:hAnsi="Arial" w:cs="Arial"/>
          <w:color w:val="212121"/>
        </w:rPr>
        <w:t>, Jalisco;</w:t>
      </w:r>
    </w:p>
    <w:p w14:paraId="7B69D005" w14:textId="0EE0C224" w:rsidR="00026675" w:rsidRDefault="00026675" w:rsidP="002F5659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 xml:space="preserve">Un Secretario, recayendo este cargo en </w:t>
      </w:r>
      <w:r w:rsidR="00A613D1" w:rsidRPr="00CE304D">
        <w:rPr>
          <w:rFonts w:ascii="Arial" w:hAnsi="Arial" w:cs="Arial"/>
        </w:rPr>
        <w:t>el titular de</w:t>
      </w:r>
      <w:r w:rsidR="00A613D1">
        <w:rPr>
          <w:rFonts w:ascii="Arial" w:hAnsi="Arial" w:cs="Arial"/>
        </w:rPr>
        <w:t>l área del Ayuntamiento de Tamazula de Gordiano, Jalisco encargada de la Salud;</w:t>
      </w:r>
      <w:r w:rsidR="00A613D1" w:rsidRPr="00CE304D">
        <w:rPr>
          <w:rFonts w:ascii="Arial" w:hAnsi="Arial" w:cs="Arial"/>
        </w:rPr>
        <w:t xml:space="preserve"> </w:t>
      </w:r>
    </w:p>
    <w:p w14:paraId="7A18FF18" w14:textId="1347BA6C" w:rsidR="007F32CB" w:rsidRPr="00CF7350" w:rsidRDefault="007F32CB" w:rsidP="00CF7350">
      <w:pPr>
        <w:spacing w:after="0"/>
        <w:ind w:left="360"/>
        <w:jc w:val="both"/>
        <w:rPr>
          <w:rFonts w:ascii="Arial" w:hAnsi="Arial" w:cs="Arial"/>
        </w:rPr>
      </w:pPr>
    </w:p>
    <w:p w14:paraId="255E45AE" w14:textId="5271DE5F" w:rsidR="00026675" w:rsidRDefault="00026675" w:rsidP="002F5659">
      <w:pPr>
        <w:pStyle w:val="Prrafodelista"/>
        <w:numPr>
          <w:ilvl w:val="0"/>
          <w:numId w:val="10"/>
        </w:numPr>
        <w:spacing w:after="0" w:line="256" w:lineRule="auto"/>
        <w:jc w:val="both"/>
        <w:rPr>
          <w:rFonts w:ascii="Arial" w:hAnsi="Arial" w:cs="Arial"/>
          <w:color w:val="212121"/>
        </w:rPr>
      </w:pPr>
      <w:r w:rsidRPr="00EC2098">
        <w:rPr>
          <w:rFonts w:ascii="Arial" w:hAnsi="Arial" w:cs="Arial"/>
        </w:rPr>
        <w:t xml:space="preserve">Un Secretario Técnico, recayendo este cargo en el titular de la Jurisdicción </w:t>
      </w:r>
      <w:r w:rsidRPr="00EC2098">
        <w:rPr>
          <w:rFonts w:ascii="Arial" w:hAnsi="Arial" w:cs="Arial"/>
          <w:color w:val="212121"/>
        </w:rPr>
        <w:t xml:space="preserve">Sanitaria </w:t>
      </w:r>
      <w:r w:rsidR="00EC2098" w:rsidRPr="00EC2098">
        <w:rPr>
          <w:rFonts w:ascii="Arial" w:hAnsi="Arial" w:cs="Arial"/>
          <w:color w:val="212121"/>
        </w:rPr>
        <w:t>número V</w:t>
      </w:r>
      <w:r w:rsidRPr="00EC2098">
        <w:rPr>
          <w:rFonts w:ascii="Arial" w:hAnsi="Arial" w:cs="Arial"/>
          <w:color w:val="212121"/>
        </w:rPr>
        <w:t xml:space="preserve">, ubicada en el municipio de </w:t>
      </w:r>
      <w:r w:rsidR="00EC2098" w:rsidRPr="00EC2098">
        <w:rPr>
          <w:rFonts w:ascii="Arial" w:hAnsi="Arial" w:cs="Arial"/>
          <w:color w:val="212121"/>
        </w:rPr>
        <w:t>Tamazula de Gordiano</w:t>
      </w:r>
      <w:r w:rsidRPr="00EC2098">
        <w:rPr>
          <w:rFonts w:ascii="Arial" w:hAnsi="Arial" w:cs="Arial"/>
          <w:color w:val="212121"/>
        </w:rPr>
        <w:t>, Jalisco;</w:t>
      </w:r>
    </w:p>
    <w:p w14:paraId="756CD320" w14:textId="77777777" w:rsidR="006237B1" w:rsidRPr="00EC2098" w:rsidRDefault="006237B1" w:rsidP="006237B1">
      <w:pPr>
        <w:pStyle w:val="Prrafodelista"/>
        <w:spacing w:after="0" w:line="256" w:lineRule="auto"/>
        <w:jc w:val="both"/>
        <w:rPr>
          <w:rFonts w:ascii="Arial" w:hAnsi="Arial" w:cs="Arial"/>
          <w:color w:val="212121"/>
        </w:rPr>
      </w:pPr>
    </w:p>
    <w:p w14:paraId="2CA3F369" w14:textId="77777777" w:rsidR="00026675" w:rsidRDefault="00026675" w:rsidP="00026675">
      <w:pPr>
        <w:spacing w:after="0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 xml:space="preserve">Los Vocales serán: </w:t>
      </w:r>
    </w:p>
    <w:p w14:paraId="7663443E" w14:textId="77777777" w:rsidR="007F32CB" w:rsidRPr="00EC2098" w:rsidRDefault="007F32CB" w:rsidP="00026675">
      <w:pPr>
        <w:spacing w:after="0"/>
        <w:jc w:val="both"/>
        <w:rPr>
          <w:rFonts w:ascii="Arial" w:hAnsi="Arial" w:cs="Arial"/>
        </w:rPr>
      </w:pPr>
    </w:p>
    <w:p w14:paraId="28BDDCC3" w14:textId="5049F514" w:rsidR="00026675" w:rsidRPr="00EC2098" w:rsidRDefault="00026675" w:rsidP="002F5659">
      <w:pPr>
        <w:pStyle w:val="Prrafodelista"/>
        <w:numPr>
          <w:ilvl w:val="0"/>
          <w:numId w:val="11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 xml:space="preserve">De Comunicación y Difusión del H. Ayuntamiento de </w:t>
      </w:r>
      <w:r w:rsidR="00EC2098" w:rsidRPr="00EC2098">
        <w:rPr>
          <w:rFonts w:ascii="Arial" w:hAnsi="Arial" w:cs="Arial"/>
          <w:color w:val="212121"/>
        </w:rPr>
        <w:t>Tamazula de Gordiano</w:t>
      </w:r>
      <w:r w:rsidRPr="00EC2098">
        <w:rPr>
          <w:rFonts w:ascii="Arial" w:hAnsi="Arial" w:cs="Arial"/>
          <w:color w:val="212121"/>
        </w:rPr>
        <w:t xml:space="preserve">, </w:t>
      </w:r>
      <w:r w:rsidRPr="00EC2098">
        <w:rPr>
          <w:rFonts w:ascii="Arial" w:hAnsi="Arial" w:cs="Arial"/>
        </w:rPr>
        <w:t>Jalisco;</w:t>
      </w:r>
    </w:p>
    <w:p w14:paraId="16CAE19C" w14:textId="247DE6DF" w:rsidR="00026675" w:rsidRPr="00EC2098" w:rsidRDefault="00026675" w:rsidP="002F5659">
      <w:pPr>
        <w:pStyle w:val="Prrafodelista"/>
        <w:numPr>
          <w:ilvl w:val="0"/>
          <w:numId w:val="11"/>
        </w:numPr>
        <w:spacing w:after="0" w:line="256" w:lineRule="auto"/>
        <w:jc w:val="both"/>
        <w:rPr>
          <w:rFonts w:ascii="Arial" w:hAnsi="Arial" w:cs="Arial"/>
          <w:color w:val="212121"/>
        </w:rPr>
      </w:pPr>
      <w:r w:rsidRPr="00EC2098">
        <w:rPr>
          <w:rFonts w:ascii="Arial" w:hAnsi="Arial" w:cs="Arial"/>
          <w:color w:val="212121"/>
        </w:rPr>
        <w:t xml:space="preserve">De Promoción de la Salud del H. Ayuntamiento de </w:t>
      </w:r>
      <w:r w:rsidR="00EC2098" w:rsidRPr="00EC2098">
        <w:rPr>
          <w:rFonts w:ascii="Arial" w:hAnsi="Arial" w:cs="Arial"/>
          <w:color w:val="212121"/>
        </w:rPr>
        <w:t>Tamazula de Gordiano</w:t>
      </w:r>
      <w:r w:rsidRPr="00EC2098">
        <w:rPr>
          <w:rFonts w:ascii="Arial" w:hAnsi="Arial" w:cs="Arial"/>
          <w:color w:val="212121"/>
        </w:rPr>
        <w:t>, Jalisco;</w:t>
      </w:r>
    </w:p>
    <w:p w14:paraId="003DDD11" w14:textId="7505A832" w:rsidR="00026675" w:rsidRPr="00EC2098" w:rsidRDefault="00026675" w:rsidP="002F5659">
      <w:pPr>
        <w:pStyle w:val="Prrafodelista"/>
        <w:numPr>
          <w:ilvl w:val="0"/>
          <w:numId w:val="11"/>
        </w:numPr>
        <w:spacing w:after="0" w:line="256" w:lineRule="auto"/>
        <w:jc w:val="both"/>
        <w:rPr>
          <w:rFonts w:ascii="Arial" w:hAnsi="Arial" w:cs="Arial"/>
          <w:color w:val="212121"/>
        </w:rPr>
      </w:pPr>
      <w:r w:rsidRPr="00EC2098">
        <w:rPr>
          <w:rFonts w:ascii="Arial" w:hAnsi="Arial" w:cs="Arial"/>
          <w:color w:val="212121"/>
        </w:rPr>
        <w:t xml:space="preserve">De Salubridad Local (Mercados, centrales de abasto, rastros, panteones) del H. Ayuntamiento de </w:t>
      </w:r>
      <w:r w:rsidR="00EC2098" w:rsidRPr="00EC2098">
        <w:rPr>
          <w:rFonts w:ascii="Arial" w:hAnsi="Arial" w:cs="Arial"/>
          <w:color w:val="212121"/>
        </w:rPr>
        <w:t>Tamazula de Gordiano</w:t>
      </w:r>
      <w:r w:rsidRPr="00EC2098">
        <w:rPr>
          <w:rFonts w:ascii="Arial" w:hAnsi="Arial" w:cs="Arial"/>
          <w:color w:val="212121"/>
        </w:rPr>
        <w:t>, Jalisco;</w:t>
      </w:r>
    </w:p>
    <w:p w14:paraId="60567BE9" w14:textId="1AEBC4DE" w:rsidR="00026675" w:rsidRPr="00EC2098" w:rsidRDefault="00026675" w:rsidP="002F5659">
      <w:pPr>
        <w:pStyle w:val="Prrafodelista"/>
        <w:numPr>
          <w:ilvl w:val="0"/>
          <w:numId w:val="11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  <w:color w:val="212121"/>
        </w:rPr>
        <w:t>De Saneamiento básico (Agua potable, alcantarillado</w:t>
      </w:r>
      <w:r w:rsidRPr="00EC2098">
        <w:rPr>
          <w:rFonts w:ascii="Arial" w:hAnsi="Arial" w:cs="Arial"/>
        </w:rPr>
        <w:t>, residuos sólidos) del H. Ayuntamiento de</w:t>
      </w:r>
      <w:r w:rsidR="00EC2098" w:rsidRPr="00EC2098">
        <w:rPr>
          <w:rFonts w:ascii="Arial" w:hAnsi="Arial" w:cs="Arial"/>
        </w:rPr>
        <w:t xml:space="preserve"> Tamazula de Gordiano</w:t>
      </w:r>
      <w:r w:rsidRPr="00EC2098">
        <w:rPr>
          <w:rFonts w:ascii="Arial" w:hAnsi="Arial" w:cs="Arial"/>
        </w:rPr>
        <w:t>, Jalisco;</w:t>
      </w:r>
    </w:p>
    <w:p w14:paraId="70DC9653" w14:textId="4BB3C9CD" w:rsidR="00026675" w:rsidRPr="00EC2098" w:rsidRDefault="00026675" w:rsidP="002F5659">
      <w:pPr>
        <w:pStyle w:val="Prrafodelista"/>
        <w:numPr>
          <w:ilvl w:val="0"/>
          <w:numId w:val="11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 xml:space="preserve">De Prevención de Enfermedades del H. Ayuntamiento </w:t>
      </w:r>
      <w:r w:rsidRPr="00EC2098">
        <w:rPr>
          <w:rFonts w:ascii="Arial" w:hAnsi="Arial" w:cs="Arial"/>
          <w:color w:val="000000" w:themeColor="text1"/>
        </w:rPr>
        <w:t>de</w:t>
      </w:r>
      <w:r w:rsidR="00EC2098" w:rsidRPr="00EC2098">
        <w:rPr>
          <w:rFonts w:ascii="Arial" w:hAnsi="Arial" w:cs="Arial"/>
          <w:color w:val="000000" w:themeColor="text1"/>
        </w:rPr>
        <w:t xml:space="preserve"> Tamazula de Gordiano</w:t>
      </w:r>
      <w:r w:rsidRPr="00EC2098">
        <w:rPr>
          <w:rFonts w:ascii="Arial" w:hAnsi="Arial" w:cs="Arial"/>
          <w:color w:val="000000" w:themeColor="text1"/>
        </w:rPr>
        <w:t>, Jalisco</w:t>
      </w:r>
      <w:r w:rsidRPr="00EC2098">
        <w:rPr>
          <w:rFonts w:ascii="Arial" w:hAnsi="Arial" w:cs="Arial"/>
        </w:rPr>
        <w:t>;</w:t>
      </w:r>
    </w:p>
    <w:p w14:paraId="597FDFF8" w14:textId="02D80B61" w:rsidR="00026675" w:rsidRPr="00EC2098" w:rsidRDefault="00026675" w:rsidP="002F5659">
      <w:pPr>
        <w:pStyle w:val="Prrafodelista"/>
        <w:numPr>
          <w:ilvl w:val="0"/>
          <w:numId w:val="11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De los Comités Locales de las Comunidades pertenecientes al municipio</w:t>
      </w:r>
      <w:r w:rsidR="00EC2098" w:rsidRPr="00EC2098">
        <w:rPr>
          <w:rFonts w:ascii="Arial" w:hAnsi="Arial" w:cs="Arial"/>
        </w:rPr>
        <w:t xml:space="preserve"> de Tamazula de Gordiano</w:t>
      </w:r>
      <w:r w:rsidRPr="00EC2098">
        <w:rPr>
          <w:rFonts w:ascii="Arial" w:hAnsi="Arial" w:cs="Arial"/>
        </w:rPr>
        <w:t>, Jalisco;</w:t>
      </w:r>
    </w:p>
    <w:p w14:paraId="19C003A3" w14:textId="7625F127" w:rsidR="00026675" w:rsidRPr="00EC2098" w:rsidRDefault="00026675" w:rsidP="002F5659">
      <w:pPr>
        <w:pStyle w:val="Prrafodelista"/>
        <w:numPr>
          <w:ilvl w:val="0"/>
          <w:numId w:val="11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 xml:space="preserve">De otras instituciones (otros sectores diferentes a salud, sector privado y </w:t>
      </w:r>
      <w:proofErr w:type="gramStart"/>
      <w:r w:rsidRPr="00EC2098">
        <w:rPr>
          <w:rFonts w:ascii="Arial" w:hAnsi="Arial" w:cs="Arial"/>
        </w:rPr>
        <w:t>organizaciones  comunitarias</w:t>
      </w:r>
      <w:proofErr w:type="gramEnd"/>
      <w:r w:rsidRPr="00EC2098">
        <w:rPr>
          <w:rFonts w:ascii="Arial" w:hAnsi="Arial" w:cs="Arial"/>
        </w:rPr>
        <w:t xml:space="preserve">) pertenecientes al </w:t>
      </w:r>
      <w:r w:rsidRPr="00EC2098">
        <w:rPr>
          <w:rFonts w:ascii="Arial" w:hAnsi="Arial" w:cs="Arial"/>
          <w:color w:val="000000" w:themeColor="text1"/>
        </w:rPr>
        <w:t>municipio de</w:t>
      </w:r>
      <w:r w:rsidR="00EC2098" w:rsidRPr="00EC2098">
        <w:rPr>
          <w:rFonts w:ascii="Arial" w:hAnsi="Arial" w:cs="Arial"/>
          <w:color w:val="000000" w:themeColor="text1"/>
        </w:rPr>
        <w:t xml:space="preserve"> Tamazula de Gordiano</w:t>
      </w:r>
      <w:r w:rsidRPr="00EC2098">
        <w:rPr>
          <w:rFonts w:ascii="Arial" w:hAnsi="Arial" w:cs="Arial"/>
          <w:color w:val="000000" w:themeColor="text1"/>
        </w:rPr>
        <w:t>, Jalisco;</w:t>
      </w:r>
    </w:p>
    <w:p w14:paraId="0503EFF4" w14:textId="77777777" w:rsidR="00460C50" w:rsidRPr="00EC2098" w:rsidRDefault="00460C50" w:rsidP="00EC2098">
      <w:pPr>
        <w:spacing w:after="0"/>
        <w:jc w:val="both"/>
        <w:rPr>
          <w:rFonts w:ascii="Arial" w:hAnsi="Arial" w:cs="Arial"/>
        </w:rPr>
      </w:pPr>
    </w:p>
    <w:p w14:paraId="031903DD" w14:textId="4CC82450" w:rsidR="00460C50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</w:rPr>
        <w:t>ARTÍCULO 6.-</w:t>
      </w:r>
      <w:r w:rsidRPr="00634429">
        <w:rPr>
          <w:rFonts w:ascii="Arial" w:hAnsi="Arial" w:cs="Arial"/>
        </w:rPr>
        <w:t xml:space="preserve"> Son funciones y obligaciones del </w:t>
      </w:r>
      <w:r w:rsidR="00CE304D" w:rsidRPr="00634429">
        <w:rPr>
          <w:rFonts w:ascii="Arial" w:hAnsi="Arial" w:cs="Arial"/>
        </w:rPr>
        <w:t>presidente</w:t>
      </w:r>
      <w:r w:rsidRPr="00634429">
        <w:rPr>
          <w:rFonts w:ascii="Arial" w:hAnsi="Arial" w:cs="Arial"/>
        </w:rPr>
        <w:t xml:space="preserve"> del Comité Municipal de Salud las siguientes: </w:t>
      </w:r>
    </w:p>
    <w:p w14:paraId="5E50E387" w14:textId="77777777" w:rsidR="00CE304D" w:rsidRPr="00634429" w:rsidRDefault="00CE304D" w:rsidP="001C69EF">
      <w:pPr>
        <w:spacing w:after="0"/>
        <w:jc w:val="both"/>
        <w:rPr>
          <w:rFonts w:ascii="Arial" w:hAnsi="Arial" w:cs="Arial"/>
        </w:rPr>
      </w:pPr>
    </w:p>
    <w:p w14:paraId="050FC311" w14:textId="27AF272F" w:rsidR="00CE304D" w:rsidRPr="00DD650E" w:rsidRDefault="00A84539" w:rsidP="00F17557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Aprobar la creación del Comité Municipal de Salud</w:t>
      </w:r>
    </w:p>
    <w:p w14:paraId="4A896B8D" w14:textId="38DC2DEF" w:rsidR="00CE304D" w:rsidRPr="00DD650E" w:rsidRDefault="00A84539" w:rsidP="000A4D1C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Coordinar el Comité Municipal de Salud</w:t>
      </w:r>
    </w:p>
    <w:p w14:paraId="265B3B2E" w14:textId="491703AE" w:rsidR="00CE304D" w:rsidRPr="00DD650E" w:rsidRDefault="00A84539" w:rsidP="00A31929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Convocar, presidir y dirigir las sesiones de trabajo de la asamblea general del Comité Municipal de Salud, así como coordinar las actividades.</w:t>
      </w:r>
    </w:p>
    <w:p w14:paraId="7E5E0A93" w14:textId="2ABED15A" w:rsidR="00CE304D" w:rsidRPr="00DD650E" w:rsidRDefault="00A84539" w:rsidP="007F3BB5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Ser el titular del Programa de Trabajo Municipal de Promoción de la Salud.</w:t>
      </w:r>
    </w:p>
    <w:p w14:paraId="339A7748" w14:textId="78E4DBA1" w:rsidR="00416126" w:rsidRPr="008A4346" w:rsidRDefault="00A84539" w:rsidP="00F3204F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8A4346">
        <w:rPr>
          <w:rFonts w:ascii="Arial" w:hAnsi="Arial" w:cs="Arial"/>
        </w:rPr>
        <w:t>Asistir puntual y obligatoriamente a las sesiones de Asamblea General que sean convocadas; salvo que circunstancias de agenda, casos fortuitos o de fuerza mayor se lo impidan, debiendo</w:t>
      </w:r>
      <w:r w:rsidR="002C5D2A" w:rsidRPr="008A4346">
        <w:rPr>
          <w:rFonts w:ascii="Arial" w:hAnsi="Arial" w:cs="Arial"/>
        </w:rPr>
        <w:t xml:space="preserve"> asistir</w:t>
      </w:r>
      <w:r w:rsidRPr="008A4346">
        <w:rPr>
          <w:rFonts w:ascii="Arial" w:hAnsi="Arial" w:cs="Arial"/>
        </w:rPr>
        <w:t xml:space="preserve"> su suplente;</w:t>
      </w:r>
      <w:r w:rsidR="008A4346" w:rsidRPr="008A4346">
        <w:rPr>
          <w:rFonts w:ascii="Arial" w:hAnsi="Arial" w:cs="Arial"/>
        </w:rPr>
        <w:t xml:space="preserve"> </w:t>
      </w:r>
    </w:p>
    <w:p w14:paraId="2E29C1DD" w14:textId="3525E7E8" w:rsidR="00C061EA" w:rsidRDefault="00A84539" w:rsidP="00066273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 xml:space="preserve">Asistir con voz y voto en la discusión y votación de los asuntos puestos a consideración de la Asamblea General del Comité; </w:t>
      </w:r>
      <w:r w:rsidR="00867372" w:rsidRPr="00DD650E">
        <w:rPr>
          <w:rFonts w:ascii="Arial" w:hAnsi="Arial" w:cs="Arial"/>
        </w:rPr>
        <w:t>E</w:t>
      </w:r>
      <w:r w:rsidRPr="00DD650E">
        <w:rPr>
          <w:rFonts w:ascii="Arial" w:hAnsi="Arial" w:cs="Arial"/>
        </w:rPr>
        <w:t xml:space="preserve">n caso de asistir el suplente, éste tendrá las mismas facultades y atribuciones del </w:t>
      </w:r>
      <w:r w:rsidR="00DD650E" w:rsidRPr="00DD650E">
        <w:rPr>
          <w:rFonts w:ascii="Arial" w:hAnsi="Arial" w:cs="Arial"/>
        </w:rPr>
        <w:t>presidente</w:t>
      </w:r>
      <w:r w:rsidRPr="00DD650E">
        <w:rPr>
          <w:rFonts w:ascii="Arial" w:hAnsi="Arial" w:cs="Arial"/>
        </w:rPr>
        <w:t xml:space="preserve">;  </w:t>
      </w:r>
    </w:p>
    <w:p w14:paraId="0A3E76C4" w14:textId="195EFB9F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6BE7C200" w14:textId="350A5F87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69FF9CAD" w14:textId="0E2A8280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0FDD2053" w14:textId="312DCFFE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459113D2" w14:textId="69B2433E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76CA8733" w14:textId="52B19C06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02BB6C9F" w14:textId="6B42CC74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7CAA5CED" w14:textId="2EBBD853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7766B51A" w14:textId="3A3E9531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0DEE3E43" w14:textId="07D7526E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6A820160" w14:textId="187BC1A7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5EC0EE38" w14:textId="2A7FD048" w:rsidR="00CF7350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04663041" w14:textId="77777777" w:rsidR="00CF7350" w:rsidRPr="00DD650E" w:rsidRDefault="00CF7350" w:rsidP="00CF7350">
      <w:pPr>
        <w:pStyle w:val="Prrafodelista"/>
        <w:spacing w:after="0"/>
        <w:ind w:left="1080"/>
        <w:jc w:val="both"/>
        <w:rPr>
          <w:rFonts w:ascii="Arial" w:hAnsi="Arial" w:cs="Arial"/>
        </w:rPr>
      </w:pPr>
    </w:p>
    <w:p w14:paraId="45AF7808" w14:textId="633D6E58" w:rsidR="00CF7350" w:rsidRPr="00CF7350" w:rsidRDefault="00A84539" w:rsidP="00CF7350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Cumplir los acuerdos establecidos en las sesiones de trabajo de la asamblea general del Comité y que ésta dicte dentro de la órbita de su competencia;</w:t>
      </w:r>
    </w:p>
    <w:p w14:paraId="24CEE294" w14:textId="188D0284" w:rsidR="00416126" w:rsidRPr="00DD650E" w:rsidRDefault="00A84539" w:rsidP="00C0450B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Informar bimestralmente a la Asamblea General de las labores realizadas por el Comité; así como los programas y acciones emprendidas;</w:t>
      </w:r>
    </w:p>
    <w:p w14:paraId="68E6A35C" w14:textId="2487851D" w:rsidR="00416126" w:rsidRPr="00DD650E" w:rsidRDefault="00A84539" w:rsidP="006827E5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Crear conciencia comunitaria de la responsabilidad conjunta de las autoridades y los ciudadanos respecto a las buenas prácticas en materia de salud;</w:t>
      </w:r>
    </w:p>
    <w:p w14:paraId="37BC8A46" w14:textId="57D8CCF2" w:rsidR="00416126" w:rsidRPr="00DD650E" w:rsidRDefault="00A84539" w:rsidP="00655046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Vigilar dentro del área de su jurisdicción, se cumplan las disposiciones del presente Reglamento; y</w:t>
      </w:r>
    </w:p>
    <w:p w14:paraId="031A7F25" w14:textId="77777777" w:rsidR="004D7848" w:rsidRDefault="00A84539" w:rsidP="002F5659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</w:rPr>
        <w:t>Representar al Comité ante las autoridades Federales, Estatales y Municipales</w:t>
      </w:r>
      <w:r w:rsidR="004D7848">
        <w:rPr>
          <w:rFonts w:ascii="Arial" w:hAnsi="Arial" w:cs="Arial"/>
        </w:rPr>
        <w:t xml:space="preserve">; </w:t>
      </w:r>
    </w:p>
    <w:p w14:paraId="2B42A02C" w14:textId="76610570" w:rsidR="00460C50" w:rsidRPr="00634429" w:rsidRDefault="00A84539" w:rsidP="004D7848">
      <w:pPr>
        <w:pStyle w:val="Prrafodelista"/>
        <w:spacing w:after="0"/>
        <w:ind w:left="1080"/>
        <w:jc w:val="both"/>
        <w:rPr>
          <w:rFonts w:ascii="Arial" w:hAnsi="Arial" w:cs="Arial"/>
        </w:rPr>
      </w:pPr>
      <w:r w:rsidRPr="00634429">
        <w:rPr>
          <w:rFonts w:ascii="Arial" w:hAnsi="Arial" w:cs="Arial"/>
        </w:rPr>
        <w:t xml:space="preserve"> </w:t>
      </w:r>
    </w:p>
    <w:p w14:paraId="3FE38880" w14:textId="1B954D82" w:rsidR="00026675" w:rsidRDefault="00026675" w:rsidP="00026675">
      <w:pPr>
        <w:spacing w:after="0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</w:rPr>
        <w:t xml:space="preserve">ARTÍCULO 7.- </w:t>
      </w:r>
      <w:r w:rsidRPr="00EC2098">
        <w:rPr>
          <w:rFonts w:ascii="Arial" w:hAnsi="Arial" w:cs="Arial"/>
        </w:rPr>
        <w:t xml:space="preserve">Son funciones y atribuciones del </w:t>
      </w:r>
      <w:r w:rsidR="00DD650E">
        <w:rPr>
          <w:rFonts w:ascii="Arial" w:hAnsi="Arial" w:cs="Arial"/>
        </w:rPr>
        <w:t>s</w:t>
      </w:r>
      <w:r w:rsidRPr="00EC2098">
        <w:rPr>
          <w:rFonts w:ascii="Arial" w:hAnsi="Arial" w:cs="Arial"/>
        </w:rPr>
        <w:t>ecretario</w:t>
      </w:r>
      <w:r w:rsidR="00DD650E">
        <w:rPr>
          <w:rFonts w:ascii="Arial" w:hAnsi="Arial" w:cs="Arial"/>
        </w:rPr>
        <w:t>:</w:t>
      </w:r>
      <w:r w:rsidRPr="00EC2098">
        <w:rPr>
          <w:rFonts w:ascii="Arial" w:hAnsi="Arial" w:cs="Arial"/>
        </w:rPr>
        <w:t xml:space="preserve"> (suplente del presidente en su caso)</w:t>
      </w:r>
    </w:p>
    <w:p w14:paraId="7B70E0D0" w14:textId="12819A85" w:rsidR="00DD650E" w:rsidRPr="00EC2098" w:rsidRDefault="00DD650E" w:rsidP="00026675">
      <w:pPr>
        <w:spacing w:after="0"/>
        <w:jc w:val="both"/>
        <w:rPr>
          <w:rFonts w:ascii="Arial" w:hAnsi="Arial" w:cs="Arial"/>
        </w:rPr>
      </w:pPr>
    </w:p>
    <w:p w14:paraId="50BEE802" w14:textId="080C7FCA" w:rsidR="008A4346" w:rsidRPr="007F32CB" w:rsidRDefault="00026675" w:rsidP="00F96453">
      <w:pPr>
        <w:pStyle w:val="Prrafodelista"/>
        <w:numPr>
          <w:ilvl w:val="0"/>
          <w:numId w:val="8"/>
        </w:numPr>
        <w:spacing w:after="0" w:line="256" w:lineRule="auto"/>
        <w:jc w:val="both"/>
        <w:rPr>
          <w:rFonts w:ascii="Arial" w:hAnsi="Arial" w:cs="Arial"/>
        </w:rPr>
      </w:pPr>
      <w:r w:rsidRPr="007F32CB">
        <w:rPr>
          <w:rFonts w:ascii="Arial" w:hAnsi="Arial" w:cs="Arial"/>
        </w:rPr>
        <w:t>Dar el seguimiento de las sesiones del CMS;</w:t>
      </w:r>
      <w:r w:rsidR="007F32CB" w:rsidRPr="007F32CB">
        <w:rPr>
          <w:rFonts w:ascii="Arial" w:hAnsi="Arial" w:cs="Arial"/>
        </w:rPr>
        <w:t xml:space="preserve"> </w:t>
      </w:r>
    </w:p>
    <w:p w14:paraId="525F7DC5" w14:textId="77777777" w:rsidR="00026675" w:rsidRPr="00EC2098" w:rsidRDefault="00026675" w:rsidP="002F5659">
      <w:pPr>
        <w:pStyle w:val="Prrafodelista"/>
        <w:numPr>
          <w:ilvl w:val="0"/>
          <w:numId w:val="8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Elaborar el orden del día de las sesiones del CMS;</w:t>
      </w:r>
    </w:p>
    <w:p w14:paraId="3468D5D2" w14:textId="77777777" w:rsidR="00026675" w:rsidRPr="00EC2098" w:rsidRDefault="00026675" w:rsidP="002F5659">
      <w:pPr>
        <w:pStyle w:val="Prrafodelista"/>
        <w:numPr>
          <w:ilvl w:val="0"/>
          <w:numId w:val="8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Integrar la minuta de la sesión y recabar las firmas que darán la validación por cada uno de los asistentes;</w:t>
      </w:r>
    </w:p>
    <w:p w14:paraId="34DF984E" w14:textId="77777777" w:rsidR="00026675" w:rsidRPr="00EC2098" w:rsidRDefault="00026675" w:rsidP="002F5659">
      <w:pPr>
        <w:pStyle w:val="Prrafodelista"/>
        <w:numPr>
          <w:ilvl w:val="0"/>
          <w:numId w:val="8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Llevar el seguimiento y vigilar el cumplimiento de los acuerdos, tomados en el seno del Comité;</w:t>
      </w:r>
    </w:p>
    <w:p w14:paraId="00E2B8F7" w14:textId="77777777" w:rsidR="00026675" w:rsidRPr="00EC2098" w:rsidRDefault="00026675" w:rsidP="002F5659">
      <w:pPr>
        <w:pStyle w:val="Prrafodelista"/>
        <w:numPr>
          <w:ilvl w:val="0"/>
          <w:numId w:val="8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Entregar copia de las minutas y listas de asistencia al secretario técnico, para guardar como evidencia de la actividad;</w:t>
      </w:r>
    </w:p>
    <w:p w14:paraId="14DE79EE" w14:textId="5B73331C" w:rsidR="00026675" w:rsidRDefault="00026675" w:rsidP="002F5659">
      <w:pPr>
        <w:pStyle w:val="Prrafodelista"/>
        <w:numPr>
          <w:ilvl w:val="0"/>
          <w:numId w:val="8"/>
        </w:numPr>
        <w:spacing w:after="0" w:line="25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Hacer pública y notificar la Convocatoria a sesión o asamblea del Comité, cuando así lo indique el </w:t>
      </w:r>
      <w:r w:rsidR="00DD650E">
        <w:rPr>
          <w:rFonts w:ascii="Arial" w:hAnsi="Arial" w:cs="Arial"/>
        </w:rPr>
        <w:t>p</w:t>
      </w:r>
      <w:r>
        <w:rPr>
          <w:rFonts w:ascii="Arial" w:hAnsi="Arial" w:cs="Arial"/>
        </w:rPr>
        <w:t>residente, tanto a sesiones ordinarias, como extraordinarias; y</w:t>
      </w:r>
    </w:p>
    <w:p w14:paraId="570A2324" w14:textId="53E32280" w:rsidR="006237B1" w:rsidRPr="007F32CB" w:rsidRDefault="00026675" w:rsidP="006E1360">
      <w:pPr>
        <w:pStyle w:val="Prrafodelista"/>
        <w:numPr>
          <w:ilvl w:val="0"/>
          <w:numId w:val="8"/>
        </w:numPr>
        <w:spacing w:after="0" w:line="256" w:lineRule="auto"/>
        <w:jc w:val="both"/>
        <w:rPr>
          <w:rFonts w:ascii="Arial" w:hAnsi="Arial" w:cs="Arial"/>
        </w:rPr>
      </w:pPr>
      <w:r w:rsidRPr="007F32CB">
        <w:rPr>
          <w:rFonts w:ascii="Arial" w:hAnsi="Arial" w:cs="Arial"/>
        </w:rPr>
        <w:t xml:space="preserve">Auxiliar al </w:t>
      </w:r>
      <w:r w:rsidR="00DD650E" w:rsidRPr="007F32CB">
        <w:rPr>
          <w:rFonts w:ascii="Arial" w:hAnsi="Arial" w:cs="Arial"/>
        </w:rPr>
        <w:t>p</w:t>
      </w:r>
      <w:r w:rsidRPr="007F32CB">
        <w:rPr>
          <w:rFonts w:ascii="Arial" w:hAnsi="Arial" w:cs="Arial"/>
        </w:rPr>
        <w:t xml:space="preserve">residente del Comité en el desempeño de sus actividades. </w:t>
      </w:r>
    </w:p>
    <w:p w14:paraId="13BAB10B" w14:textId="77777777" w:rsidR="00026675" w:rsidRDefault="00026675" w:rsidP="00026675">
      <w:pPr>
        <w:spacing w:after="0"/>
        <w:jc w:val="both"/>
        <w:rPr>
          <w:rFonts w:ascii="Arial" w:hAnsi="Arial" w:cs="Arial"/>
        </w:rPr>
      </w:pPr>
    </w:p>
    <w:p w14:paraId="7C26B23B" w14:textId="3FB2EC89" w:rsidR="00026675" w:rsidRDefault="00026675" w:rsidP="00026675">
      <w:pPr>
        <w:spacing w:after="0"/>
        <w:jc w:val="both"/>
        <w:rPr>
          <w:rFonts w:ascii="Arial" w:hAnsi="Arial" w:cs="Arial"/>
        </w:rPr>
      </w:pPr>
      <w:r w:rsidRPr="00EC2098">
        <w:rPr>
          <w:rFonts w:ascii="Arial" w:hAnsi="Arial" w:cs="Arial"/>
          <w:b/>
          <w:bCs/>
        </w:rPr>
        <w:t xml:space="preserve">ARTÍCULO 8. </w:t>
      </w:r>
      <w:r w:rsidRPr="00EC2098">
        <w:rPr>
          <w:rFonts w:ascii="Arial" w:hAnsi="Arial" w:cs="Arial"/>
        </w:rPr>
        <w:t xml:space="preserve">Son funciones del </w:t>
      </w:r>
      <w:r w:rsidR="00DD650E">
        <w:rPr>
          <w:rFonts w:ascii="Arial" w:hAnsi="Arial" w:cs="Arial"/>
        </w:rPr>
        <w:t>s</w:t>
      </w:r>
      <w:r w:rsidRPr="00EC2098">
        <w:rPr>
          <w:rFonts w:ascii="Arial" w:hAnsi="Arial" w:cs="Arial"/>
        </w:rPr>
        <w:t>ecretario técnico</w:t>
      </w:r>
      <w:r w:rsidR="00DD650E">
        <w:rPr>
          <w:rFonts w:ascii="Arial" w:hAnsi="Arial" w:cs="Arial"/>
        </w:rPr>
        <w:t>:</w:t>
      </w:r>
    </w:p>
    <w:p w14:paraId="6AE520F2" w14:textId="77777777" w:rsidR="00DD650E" w:rsidRPr="00EC2098" w:rsidRDefault="00DD650E" w:rsidP="00026675">
      <w:pPr>
        <w:spacing w:after="0"/>
        <w:jc w:val="both"/>
        <w:rPr>
          <w:rFonts w:ascii="Arial" w:hAnsi="Arial" w:cs="Arial"/>
        </w:rPr>
      </w:pPr>
    </w:p>
    <w:p w14:paraId="73908D52" w14:textId="77777777" w:rsidR="00026675" w:rsidRPr="00EC2098" w:rsidRDefault="00026675" w:rsidP="002F5659">
      <w:pPr>
        <w:pStyle w:val="Prrafodelista"/>
        <w:numPr>
          <w:ilvl w:val="0"/>
          <w:numId w:val="9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Asesorar sobre el proceso de constitución y gestión operativa del CMS;</w:t>
      </w:r>
    </w:p>
    <w:p w14:paraId="0B8A87CA" w14:textId="77777777" w:rsidR="00026675" w:rsidRPr="00EC2098" w:rsidRDefault="00026675" w:rsidP="002F5659">
      <w:pPr>
        <w:pStyle w:val="Prrafodelista"/>
        <w:numPr>
          <w:ilvl w:val="0"/>
          <w:numId w:val="9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Ser el vínculo y enlace de los servicios de salud y de las otras instancias con el ayuntamiento, para impulsar el bienestar de las comunidades;</w:t>
      </w:r>
    </w:p>
    <w:p w14:paraId="5C8813BE" w14:textId="77777777" w:rsidR="00026675" w:rsidRPr="00EC2098" w:rsidRDefault="00026675" w:rsidP="002F5659">
      <w:pPr>
        <w:pStyle w:val="Prrafodelista"/>
        <w:numPr>
          <w:ilvl w:val="0"/>
          <w:numId w:val="9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Coordinar la elaboración del Diagnóstico Situacional Municipal de Salud, las acciones para que se desarrolle el Taller Intersectorial de Planeación y la Construcción del documento final del PTMPS;</w:t>
      </w:r>
    </w:p>
    <w:p w14:paraId="6B6A452D" w14:textId="77777777" w:rsidR="00026675" w:rsidRPr="00EC2098" w:rsidRDefault="00026675" w:rsidP="002F5659">
      <w:pPr>
        <w:pStyle w:val="Prrafodelista"/>
        <w:numPr>
          <w:ilvl w:val="0"/>
          <w:numId w:val="9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Proponer y apoyar en la solución de dudas y obstáculos que se vayan generando durante la ejecución del PTMPS;</w:t>
      </w:r>
    </w:p>
    <w:p w14:paraId="66ECB16D" w14:textId="77777777" w:rsidR="00026675" w:rsidRPr="00EC2098" w:rsidRDefault="00026675" w:rsidP="002F5659">
      <w:pPr>
        <w:pStyle w:val="Prrafodelista"/>
        <w:numPr>
          <w:ilvl w:val="0"/>
          <w:numId w:val="9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Supervisar y registrar los avances de las actividades comprometidas en el PTMPS;</w:t>
      </w:r>
    </w:p>
    <w:p w14:paraId="215F99F6" w14:textId="77777777" w:rsidR="00026675" w:rsidRPr="00EC2098" w:rsidRDefault="00026675" w:rsidP="002F5659">
      <w:pPr>
        <w:pStyle w:val="Prrafodelista"/>
        <w:numPr>
          <w:ilvl w:val="0"/>
          <w:numId w:val="9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Asistir, en los casos que se requiera, en la conformación de grupos de trabajo específicos.</w:t>
      </w:r>
    </w:p>
    <w:p w14:paraId="6BA23367" w14:textId="77777777" w:rsidR="00026675" w:rsidRPr="00EC2098" w:rsidRDefault="00026675" w:rsidP="002F5659">
      <w:pPr>
        <w:pStyle w:val="Prrafodelista"/>
        <w:numPr>
          <w:ilvl w:val="0"/>
          <w:numId w:val="9"/>
        </w:numPr>
        <w:spacing w:after="0" w:line="256" w:lineRule="auto"/>
        <w:jc w:val="both"/>
        <w:rPr>
          <w:rFonts w:ascii="Arial" w:hAnsi="Arial" w:cs="Arial"/>
        </w:rPr>
      </w:pPr>
      <w:r w:rsidRPr="00EC2098">
        <w:rPr>
          <w:rFonts w:ascii="Arial" w:hAnsi="Arial" w:cs="Arial"/>
        </w:rPr>
        <w:t>Acudir a todas las sesiones del CMS.</w:t>
      </w:r>
    </w:p>
    <w:p w14:paraId="6537D464" w14:textId="1111A960" w:rsidR="004D7848" w:rsidRDefault="004D7848" w:rsidP="004D7848">
      <w:pPr>
        <w:pStyle w:val="Prrafodelista"/>
        <w:rPr>
          <w:rFonts w:ascii="Arial" w:hAnsi="Arial" w:cs="Arial"/>
        </w:rPr>
      </w:pPr>
    </w:p>
    <w:p w14:paraId="6D9B7F2B" w14:textId="016A96C7" w:rsidR="00CF7350" w:rsidRDefault="00CF7350" w:rsidP="004D7848">
      <w:pPr>
        <w:pStyle w:val="Prrafodelista"/>
        <w:rPr>
          <w:rFonts w:ascii="Arial" w:hAnsi="Arial" w:cs="Arial"/>
        </w:rPr>
      </w:pPr>
    </w:p>
    <w:p w14:paraId="7126F109" w14:textId="7DF9CE91" w:rsidR="00CF7350" w:rsidRDefault="00CF7350" w:rsidP="004D7848">
      <w:pPr>
        <w:pStyle w:val="Prrafodelista"/>
        <w:rPr>
          <w:rFonts w:ascii="Arial" w:hAnsi="Arial" w:cs="Arial"/>
        </w:rPr>
      </w:pPr>
    </w:p>
    <w:p w14:paraId="7376966C" w14:textId="27758FEB" w:rsidR="00CF7350" w:rsidRDefault="00CF7350" w:rsidP="004D7848">
      <w:pPr>
        <w:pStyle w:val="Prrafodelista"/>
        <w:rPr>
          <w:rFonts w:ascii="Arial" w:hAnsi="Arial" w:cs="Arial"/>
        </w:rPr>
      </w:pPr>
    </w:p>
    <w:p w14:paraId="641EE663" w14:textId="107950C4" w:rsidR="00CF7350" w:rsidRDefault="00CF7350" w:rsidP="004D7848">
      <w:pPr>
        <w:pStyle w:val="Prrafodelista"/>
        <w:rPr>
          <w:rFonts w:ascii="Arial" w:hAnsi="Arial" w:cs="Arial"/>
        </w:rPr>
      </w:pPr>
    </w:p>
    <w:p w14:paraId="191C18CB" w14:textId="65EFCFF4" w:rsidR="00CF7350" w:rsidRDefault="00CF7350" w:rsidP="004D7848">
      <w:pPr>
        <w:pStyle w:val="Prrafodelista"/>
        <w:rPr>
          <w:rFonts w:ascii="Arial" w:hAnsi="Arial" w:cs="Arial"/>
        </w:rPr>
      </w:pPr>
    </w:p>
    <w:p w14:paraId="3C09A3ED" w14:textId="58E27E3B" w:rsidR="00CF7350" w:rsidRDefault="00CF7350" w:rsidP="004D7848">
      <w:pPr>
        <w:pStyle w:val="Prrafodelista"/>
        <w:rPr>
          <w:rFonts w:ascii="Arial" w:hAnsi="Arial" w:cs="Arial"/>
        </w:rPr>
      </w:pPr>
    </w:p>
    <w:p w14:paraId="0411940D" w14:textId="31695871" w:rsidR="00CF7350" w:rsidRDefault="00CF7350" w:rsidP="004D7848">
      <w:pPr>
        <w:pStyle w:val="Prrafodelista"/>
        <w:rPr>
          <w:rFonts w:ascii="Arial" w:hAnsi="Arial" w:cs="Arial"/>
        </w:rPr>
      </w:pPr>
    </w:p>
    <w:p w14:paraId="3172B6DA" w14:textId="18DD8DD5" w:rsidR="00CF7350" w:rsidRDefault="00CF7350" w:rsidP="004D7848">
      <w:pPr>
        <w:pStyle w:val="Prrafodelista"/>
        <w:rPr>
          <w:rFonts w:ascii="Arial" w:hAnsi="Arial" w:cs="Arial"/>
        </w:rPr>
      </w:pPr>
    </w:p>
    <w:p w14:paraId="0696E68B" w14:textId="661724E1" w:rsidR="00CF7350" w:rsidRDefault="00CF7350" w:rsidP="004D7848">
      <w:pPr>
        <w:pStyle w:val="Prrafodelista"/>
        <w:rPr>
          <w:rFonts w:ascii="Arial" w:hAnsi="Arial" w:cs="Arial"/>
        </w:rPr>
      </w:pPr>
    </w:p>
    <w:p w14:paraId="20EEC965" w14:textId="03B0F2A0" w:rsidR="00CF7350" w:rsidRDefault="00CF7350" w:rsidP="004D7848">
      <w:pPr>
        <w:pStyle w:val="Prrafodelista"/>
        <w:rPr>
          <w:rFonts w:ascii="Arial" w:hAnsi="Arial" w:cs="Arial"/>
        </w:rPr>
      </w:pPr>
    </w:p>
    <w:p w14:paraId="365889D1" w14:textId="46BF147D" w:rsidR="00CF7350" w:rsidRDefault="00CF7350" w:rsidP="004D7848">
      <w:pPr>
        <w:pStyle w:val="Prrafodelista"/>
        <w:rPr>
          <w:rFonts w:ascii="Arial" w:hAnsi="Arial" w:cs="Arial"/>
        </w:rPr>
      </w:pPr>
    </w:p>
    <w:p w14:paraId="2B81D62E" w14:textId="77777777" w:rsidR="00CF7350" w:rsidRDefault="00CF7350" w:rsidP="004D7848">
      <w:pPr>
        <w:pStyle w:val="Prrafodelista"/>
        <w:rPr>
          <w:rFonts w:ascii="Arial" w:hAnsi="Arial" w:cs="Arial"/>
        </w:rPr>
      </w:pPr>
    </w:p>
    <w:p w14:paraId="449A2AE8" w14:textId="696CDC5F" w:rsidR="00CF7350" w:rsidRDefault="00CF7350" w:rsidP="004D7848">
      <w:pPr>
        <w:pStyle w:val="Prrafodelista"/>
        <w:rPr>
          <w:rFonts w:ascii="Arial" w:hAnsi="Arial" w:cs="Arial"/>
        </w:rPr>
      </w:pPr>
    </w:p>
    <w:p w14:paraId="104F1D67" w14:textId="77777777" w:rsidR="00CF7350" w:rsidRPr="004D7848" w:rsidRDefault="00CF7350" w:rsidP="004D7848">
      <w:pPr>
        <w:pStyle w:val="Prrafodelista"/>
        <w:rPr>
          <w:rFonts w:ascii="Arial" w:hAnsi="Arial" w:cs="Arial"/>
        </w:rPr>
      </w:pPr>
    </w:p>
    <w:p w14:paraId="3717084F" w14:textId="6189438A" w:rsidR="00460C50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</w:rPr>
        <w:t xml:space="preserve">ARTÍCULO </w:t>
      </w:r>
      <w:r w:rsidR="00026675">
        <w:rPr>
          <w:rFonts w:ascii="Arial" w:hAnsi="Arial" w:cs="Arial"/>
          <w:b/>
        </w:rPr>
        <w:t>9</w:t>
      </w:r>
      <w:r w:rsidRPr="00634429">
        <w:rPr>
          <w:rFonts w:ascii="Arial" w:hAnsi="Arial" w:cs="Arial"/>
          <w:b/>
        </w:rPr>
        <w:t xml:space="preserve">.- </w:t>
      </w:r>
      <w:r w:rsidRPr="00634429">
        <w:rPr>
          <w:rFonts w:ascii="Arial" w:hAnsi="Arial" w:cs="Arial"/>
        </w:rPr>
        <w:t>Son funciones y obligaciones de los Vocales</w:t>
      </w:r>
      <w:r w:rsidR="00DD650E">
        <w:rPr>
          <w:rFonts w:ascii="Arial" w:hAnsi="Arial" w:cs="Arial"/>
        </w:rPr>
        <w:t>:</w:t>
      </w:r>
    </w:p>
    <w:p w14:paraId="13F8597C" w14:textId="77777777" w:rsidR="00416126" w:rsidRPr="00634429" w:rsidRDefault="00416126" w:rsidP="001C69EF">
      <w:pPr>
        <w:spacing w:after="0"/>
        <w:jc w:val="both"/>
        <w:rPr>
          <w:rFonts w:ascii="Arial" w:hAnsi="Arial" w:cs="Arial"/>
        </w:rPr>
      </w:pPr>
    </w:p>
    <w:p w14:paraId="07D60F80" w14:textId="3159FE1A" w:rsidR="00416126" w:rsidRPr="00DD650E" w:rsidRDefault="00A84539" w:rsidP="00210BFC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Asistir puntual y obligatoriamente a las sesiones de Asamblea General del Comité</w:t>
      </w:r>
      <w:r w:rsidR="004D7848" w:rsidRPr="00DD650E">
        <w:rPr>
          <w:rFonts w:ascii="Arial" w:hAnsi="Arial" w:cs="Arial"/>
        </w:rPr>
        <w:t xml:space="preserve"> </w:t>
      </w:r>
      <w:r w:rsidRPr="00DD650E">
        <w:rPr>
          <w:rFonts w:ascii="Arial" w:hAnsi="Arial" w:cs="Arial"/>
        </w:rPr>
        <w:t xml:space="preserve">que sean convocadas; </w:t>
      </w:r>
    </w:p>
    <w:p w14:paraId="0A03424B" w14:textId="467CA59B" w:rsidR="00416126" w:rsidRPr="00DD650E" w:rsidRDefault="00A84539" w:rsidP="00D959F3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Contribuir y realizar los trabajos que les sean encomendados por disposición de la Asamblea General;</w:t>
      </w:r>
    </w:p>
    <w:p w14:paraId="1176FA02" w14:textId="6B84669B" w:rsidR="00416126" w:rsidRPr="00DD650E" w:rsidRDefault="00A84539" w:rsidP="00D17123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Aportar la información que sea de su conocimiento en materia de salud al consejo, para su análisis y en su caso proponer soluciones o programas de mejora;</w:t>
      </w:r>
    </w:p>
    <w:p w14:paraId="0B2FFBD4" w14:textId="7AD9F9F0" w:rsidR="00416126" w:rsidRPr="00DD650E" w:rsidRDefault="00A84539" w:rsidP="00057738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 xml:space="preserve">Asistir con voz y voto en la discusión y votación de los asuntos puestos a consideración de la Asamblea General del comité; en caso de asistir el suplente, éste tendrá las mismas facultades y atribuciones del Vocal Titular;  </w:t>
      </w:r>
    </w:p>
    <w:p w14:paraId="2BF87090" w14:textId="2BA07D99" w:rsidR="00CF7350" w:rsidRPr="00CF7350" w:rsidRDefault="00A84539" w:rsidP="00CF7350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</w:rPr>
        <w:t xml:space="preserve">Proponer acciones en materia de salud pública que beneficien a la ciudadanía; </w:t>
      </w:r>
    </w:p>
    <w:p w14:paraId="300FB858" w14:textId="6D0ADFCB" w:rsidR="00416126" w:rsidRPr="00DD650E" w:rsidRDefault="00A84539" w:rsidP="00570CF4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Participar en la elaboración del Diagnóstico Situacional Municipal de Salud, en la realización del Taller Intersectorial de Planeación y en la elaboración del documento final del PTMPS;</w:t>
      </w:r>
      <w:r w:rsidR="00DD650E" w:rsidRPr="00DD650E">
        <w:rPr>
          <w:rFonts w:ascii="Arial" w:hAnsi="Arial" w:cs="Arial"/>
        </w:rPr>
        <w:t xml:space="preserve"> </w:t>
      </w:r>
    </w:p>
    <w:p w14:paraId="6FA9F002" w14:textId="2F1062EF" w:rsidR="00416126" w:rsidRPr="00DD650E" w:rsidRDefault="00A84539" w:rsidP="009F1ADB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Realizar las actividades del PTMPS que les correspondan;</w:t>
      </w:r>
    </w:p>
    <w:p w14:paraId="3E152BE3" w14:textId="32E3508B" w:rsidR="00416126" w:rsidRPr="00DD650E" w:rsidRDefault="00A84539" w:rsidP="008B00E2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Asesorar para el mejor desempeño de las actividades comprometidas en el PTMPS relacionadas con su área de competencia;</w:t>
      </w:r>
    </w:p>
    <w:p w14:paraId="0FE2FF02" w14:textId="4905B4B3" w:rsidR="00416126" w:rsidRPr="00DD650E" w:rsidRDefault="00A84539" w:rsidP="00EB610B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Proponer y participar en la integración de grupos de trabajo, para realización de acciones específicas relacionadas con su vocalía;</w:t>
      </w:r>
    </w:p>
    <w:p w14:paraId="13690D0B" w14:textId="7432C1B7" w:rsidR="00416126" w:rsidRPr="00DD650E" w:rsidRDefault="00A84539" w:rsidP="001F4368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Contribuir en la certificación de entornos favorables a la salud, con actividades que les correspondan;</w:t>
      </w:r>
    </w:p>
    <w:p w14:paraId="1F2A06F2" w14:textId="74B307A5" w:rsidR="00416126" w:rsidRPr="00DD650E" w:rsidRDefault="00A84539" w:rsidP="00431739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 xml:space="preserve">Asistir a todas las sesiones del CMS; y </w:t>
      </w:r>
    </w:p>
    <w:p w14:paraId="1073098B" w14:textId="77777777" w:rsidR="00460C50" w:rsidRPr="00634429" w:rsidRDefault="00A84539" w:rsidP="002F5659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</w:rPr>
        <w:t>Sugerir al Secretario, en las sesiones del CMS, los asuntos que consideren deban incluirse en la orden del día.</w:t>
      </w:r>
    </w:p>
    <w:p w14:paraId="2841E327" w14:textId="77777777" w:rsidR="00460C50" w:rsidRPr="00634429" w:rsidRDefault="00460C50" w:rsidP="0088145C">
      <w:pPr>
        <w:spacing w:after="0"/>
        <w:jc w:val="both"/>
        <w:rPr>
          <w:rFonts w:ascii="Arial" w:hAnsi="Arial" w:cs="Arial"/>
        </w:rPr>
      </w:pPr>
    </w:p>
    <w:p w14:paraId="02B417DA" w14:textId="6524A381" w:rsidR="00460C50" w:rsidRDefault="00A84539" w:rsidP="0088145C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  <w:bCs/>
        </w:rPr>
        <w:t xml:space="preserve">ARTÍCULO </w:t>
      </w:r>
      <w:r w:rsidR="00026675">
        <w:rPr>
          <w:rFonts w:ascii="Arial" w:hAnsi="Arial" w:cs="Arial"/>
          <w:b/>
          <w:bCs/>
        </w:rPr>
        <w:t>10</w:t>
      </w:r>
      <w:r w:rsidRPr="00634429">
        <w:rPr>
          <w:rFonts w:ascii="Arial" w:hAnsi="Arial" w:cs="Arial"/>
          <w:b/>
          <w:bCs/>
        </w:rPr>
        <w:t>.-</w:t>
      </w:r>
      <w:r w:rsidRPr="00634429">
        <w:rPr>
          <w:rFonts w:ascii="Arial" w:hAnsi="Arial" w:cs="Arial"/>
        </w:rPr>
        <w:t xml:space="preserve"> Es importante que el CMS, cuente con la participación de instituciones y sectores, principalmente</w:t>
      </w:r>
      <w:r w:rsidR="00867372">
        <w:rPr>
          <w:rFonts w:ascii="Arial" w:hAnsi="Arial" w:cs="Arial"/>
        </w:rPr>
        <w:t xml:space="preserve"> en </w:t>
      </w:r>
      <w:r w:rsidRPr="00634429">
        <w:rPr>
          <w:rFonts w:ascii="Arial" w:hAnsi="Arial" w:cs="Arial"/>
        </w:rPr>
        <w:t>el desarrollo del Taller Intersectorial Participativo</w:t>
      </w:r>
      <w:r w:rsidR="00867372">
        <w:rPr>
          <w:rFonts w:ascii="Arial" w:hAnsi="Arial" w:cs="Arial"/>
        </w:rPr>
        <w:t xml:space="preserve">, como lo son las siguientes: </w:t>
      </w:r>
    </w:p>
    <w:p w14:paraId="6D4026D1" w14:textId="77777777" w:rsidR="0061192A" w:rsidRPr="00634429" w:rsidRDefault="0061192A" w:rsidP="0088145C">
      <w:pPr>
        <w:spacing w:after="0"/>
        <w:jc w:val="both"/>
        <w:rPr>
          <w:rFonts w:ascii="Arial" w:hAnsi="Arial" w:cs="Arial"/>
        </w:rPr>
      </w:pPr>
    </w:p>
    <w:p w14:paraId="52226EB7" w14:textId="2EA45311" w:rsidR="0061192A" w:rsidRPr="00DD650E" w:rsidRDefault="00A84539" w:rsidP="00183904">
      <w:pPr>
        <w:pStyle w:val="Prrafodelista"/>
        <w:numPr>
          <w:ilvl w:val="0"/>
          <w:numId w:val="6"/>
        </w:numPr>
        <w:spacing w:after="0"/>
        <w:ind w:left="1134" w:hanging="708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Servicios Estatales de Salud;</w:t>
      </w:r>
    </w:p>
    <w:p w14:paraId="0C4C98BC" w14:textId="110D889B" w:rsidR="00416126" w:rsidRPr="00DD650E" w:rsidRDefault="00A84539" w:rsidP="00CF1821">
      <w:pPr>
        <w:pStyle w:val="Prrafodelista"/>
        <w:numPr>
          <w:ilvl w:val="0"/>
          <w:numId w:val="6"/>
        </w:numPr>
        <w:spacing w:after="0"/>
        <w:ind w:left="1134" w:hanging="708"/>
        <w:jc w:val="both"/>
        <w:rPr>
          <w:rFonts w:ascii="Arial" w:hAnsi="Arial" w:cs="Arial"/>
        </w:rPr>
      </w:pPr>
      <w:r w:rsidRPr="00DD650E">
        <w:rPr>
          <w:rFonts w:ascii="Arial" w:hAnsi="Arial" w:cs="Arial"/>
        </w:rPr>
        <w:t>Instituciones del Sector Salud que tengan presencia en el Municipio (IMSS, ISSSTE, PEMEX, Cruz Roja, entre otras);</w:t>
      </w:r>
    </w:p>
    <w:p w14:paraId="256AA4C3" w14:textId="1BEE0494" w:rsidR="00416126" w:rsidRPr="00017B1C" w:rsidRDefault="00A84539" w:rsidP="009B5284">
      <w:pPr>
        <w:pStyle w:val="Prrafodelista"/>
        <w:numPr>
          <w:ilvl w:val="0"/>
          <w:numId w:val="6"/>
        </w:numPr>
        <w:spacing w:after="0"/>
        <w:ind w:left="1134" w:hanging="708"/>
        <w:jc w:val="both"/>
        <w:rPr>
          <w:rFonts w:ascii="Arial" w:hAnsi="Arial" w:cs="Arial"/>
        </w:rPr>
      </w:pPr>
      <w:r w:rsidRPr="00017B1C">
        <w:rPr>
          <w:rFonts w:ascii="Arial" w:hAnsi="Arial" w:cs="Arial"/>
        </w:rPr>
        <w:t>Sistema para el Desarrollo Integral de la Familia;</w:t>
      </w:r>
    </w:p>
    <w:p w14:paraId="1C11F0D6" w14:textId="2F02633A" w:rsidR="00253530" w:rsidRDefault="00A84539" w:rsidP="0043698C">
      <w:pPr>
        <w:pStyle w:val="Prrafodelista"/>
        <w:numPr>
          <w:ilvl w:val="0"/>
          <w:numId w:val="6"/>
        </w:numPr>
        <w:spacing w:after="0"/>
        <w:ind w:left="1134" w:hanging="708"/>
        <w:jc w:val="both"/>
        <w:rPr>
          <w:rFonts w:ascii="Arial" w:hAnsi="Arial" w:cs="Arial"/>
        </w:rPr>
      </w:pPr>
      <w:r w:rsidRPr="00017B1C">
        <w:rPr>
          <w:rFonts w:ascii="Arial" w:hAnsi="Arial" w:cs="Arial"/>
        </w:rPr>
        <w:t>Autoridades</w:t>
      </w:r>
      <w:r w:rsidR="00867372" w:rsidRPr="00017B1C">
        <w:rPr>
          <w:rFonts w:ascii="Arial" w:hAnsi="Arial" w:cs="Arial"/>
        </w:rPr>
        <w:t xml:space="preserve"> federales y estatales </w:t>
      </w:r>
      <w:r w:rsidRPr="00017B1C">
        <w:rPr>
          <w:rFonts w:ascii="Arial" w:hAnsi="Arial" w:cs="Arial"/>
        </w:rPr>
        <w:t>de Educación, Desarrollo Agrario, Territorial y Urbano; Desarrollo Social; Medio Ambiente y Recursos Naturales, entre otras que tengan presencia en el Municipio.</w:t>
      </w:r>
    </w:p>
    <w:p w14:paraId="09A56A9C" w14:textId="29F7A18A" w:rsidR="00CF7350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1BFCEDD2" w14:textId="513C5E17" w:rsidR="00CF7350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13F2792A" w14:textId="581F0DCF" w:rsidR="00CF7350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3A6197F7" w14:textId="4D0FA96F" w:rsidR="00CF7350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6CE3E4D5" w14:textId="7DCEB397" w:rsidR="00CF7350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7DCC9D90" w14:textId="2DC5AB4E" w:rsidR="00CF7350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13498AE8" w14:textId="0762A945" w:rsidR="00CF7350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6F047E60" w14:textId="1A711F90" w:rsidR="00CF7350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00D4A65E" w14:textId="78FF0976" w:rsidR="00CF7350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6B1ADF3D" w14:textId="00F317C8" w:rsidR="00CF7350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08E4076F" w14:textId="2EFDF482" w:rsidR="00CF7350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5F99F3A2" w14:textId="77777777" w:rsidR="00CF7350" w:rsidRPr="00017B1C" w:rsidRDefault="00CF7350" w:rsidP="00CF7350">
      <w:pPr>
        <w:pStyle w:val="Prrafodelista"/>
        <w:spacing w:after="0"/>
        <w:ind w:left="1134"/>
        <w:jc w:val="both"/>
        <w:rPr>
          <w:rFonts w:ascii="Arial" w:hAnsi="Arial" w:cs="Arial"/>
        </w:rPr>
      </w:pPr>
    </w:p>
    <w:p w14:paraId="23359976" w14:textId="19558777" w:rsidR="00416126" w:rsidRPr="00017B1C" w:rsidRDefault="00A84539" w:rsidP="003A3BFB">
      <w:pPr>
        <w:pStyle w:val="Prrafodelista"/>
        <w:numPr>
          <w:ilvl w:val="0"/>
          <w:numId w:val="6"/>
        </w:numPr>
        <w:spacing w:after="0"/>
        <w:ind w:left="1134" w:hanging="708"/>
        <w:jc w:val="both"/>
        <w:rPr>
          <w:rFonts w:ascii="Arial" w:hAnsi="Arial" w:cs="Arial"/>
        </w:rPr>
      </w:pPr>
      <w:r w:rsidRPr="00017B1C">
        <w:rPr>
          <w:rFonts w:ascii="Arial" w:hAnsi="Arial" w:cs="Arial"/>
        </w:rPr>
        <w:t xml:space="preserve">Comisiones del </w:t>
      </w:r>
      <w:r w:rsidR="00253530" w:rsidRPr="00017B1C">
        <w:rPr>
          <w:rFonts w:ascii="Arial" w:hAnsi="Arial" w:cs="Arial"/>
        </w:rPr>
        <w:t>G</w:t>
      </w:r>
      <w:r w:rsidRPr="00017B1C">
        <w:rPr>
          <w:rFonts w:ascii="Arial" w:hAnsi="Arial" w:cs="Arial"/>
        </w:rPr>
        <w:t xml:space="preserve">obierno </w:t>
      </w:r>
      <w:r w:rsidR="00017B1C" w:rsidRPr="00017B1C">
        <w:rPr>
          <w:rFonts w:ascii="Arial" w:hAnsi="Arial" w:cs="Arial"/>
        </w:rPr>
        <w:t>M</w:t>
      </w:r>
      <w:r w:rsidRPr="00017B1C">
        <w:rPr>
          <w:rFonts w:ascii="Arial" w:hAnsi="Arial" w:cs="Arial"/>
        </w:rPr>
        <w:t>unicipal (</w:t>
      </w:r>
      <w:r w:rsidR="00017B1C" w:rsidRPr="00017B1C">
        <w:rPr>
          <w:rFonts w:ascii="Arial" w:hAnsi="Arial" w:cs="Arial"/>
        </w:rPr>
        <w:t>S</w:t>
      </w:r>
      <w:r w:rsidR="00867372" w:rsidRPr="00017B1C">
        <w:rPr>
          <w:rFonts w:ascii="Arial" w:hAnsi="Arial" w:cs="Arial"/>
        </w:rPr>
        <w:t xml:space="preserve">alud, </w:t>
      </w:r>
      <w:r w:rsidR="00017B1C" w:rsidRPr="00017B1C">
        <w:rPr>
          <w:rFonts w:ascii="Arial" w:hAnsi="Arial" w:cs="Arial"/>
        </w:rPr>
        <w:t>D</w:t>
      </w:r>
      <w:r w:rsidRPr="00017B1C">
        <w:rPr>
          <w:rFonts w:ascii="Arial" w:hAnsi="Arial" w:cs="Arial"/>
        </w:rPr>
        <w:t xml:space="preserve">esarrollo </w:t>
      </w:r>
      <w:r w:rsidR="00017B1C" w:rsidRPr="00017B1C">
        <w:rPr>
          <w:rFonts w:ascii="Arial" w:hAnsi="Arial" w:cs="Arial"/>
        </w:rPr>
        <w:t>U</w:t>
      </w:r>
      <w:r w:rsidRPr="00017B1C">
        <w:rPr>
          <w:rFonts w:ascii="Arial" w:hAnsi="Arial" w:cs="Arial"/>
        </w:rPr>
        <w:t xml:space="preserve">rbano y </w:t>
      </w:r>
      <w:r w:rsidR="00867372" w:rsidRPr="00017B1C">
        <w:rPr>
          <w:rFonts w:ascii="Arial" w:hAnsi="Arial" w:cs="Arial"/>
        </w:rPr>
        <w:t>O</w:t>
      </w:r>
      <w:r w:rsidRPr="00017B1C">
        <w:rPr>
          <w:rFonts w:ascii="Arial" w:hAnsi="Arial" w:cs="Arial"/>
        </w:rPr>
        <w:t xml:space="preserve">bras </w:t>
      </w:r>
      <w:r w:rsidR="00867372" w:rsidRPr="00017B1C">
        <w:rPr>
          <w:rFonts w:ascii="Arial" w:hAnsi="Arial" w:cs="Arial"/>
        </w:rPr>
        <w:t>P</w:t>
      </w:r>
      <w:r w:rsidRPr="00017B1C">
        <w:rPr>
          <w:rFonts w:ascii="Arial" w:hAnsi="Arial" w:cs="Arial"/>
        </w:rPr>
        <w:t xml:space="preserve">úblicas, </w:t>
      </w:r>
      <w:r w:rsidR="00867372" w:rsidRPr="00017B1C">
        <w:rPr>
          <w:rFonts w:ascii="Arial" w:hAnsi="Arial" w:cs="Arial"/>
        </w:rPr>
        <w:t>E</w:t>
      </w:r>
      <w:r w:rsidRPr="00017B1C">
        <w:rPr>
          <w:rFonts w:ascii="Arial" w:hAnsi="Arial" w:cs="Arial"/>
        </w:rPr>
        <w:t xml:space="preserve">ducación, </w:t>
      </w:r>
      <w:r w:rsidR="00867372" w:rsidRPr="00017B1C">
        <w:rPr>
          <w:rFonts w:ascii="Arial" w:hAnsi="Arial" w:cs="Arial"/>
        </w:rPr>
        <w:t>C</w:t>
      </w:r>
      <w:r w:rsidRPr="00017B1C">
        <w:rPr>
          <w:rFonts w:ascii="Arial" w:hAnsi="Arial" w:cs="Arial"/>
        </w:rPr>
        <w:t xml:space="preserve">ultura y </w:t>
      </w:r>
      <w:r w:rsidR="00867372" w:rsidRPr="00017B1C">
        <w:rPr>
          <w:rFonts w:ascii="Arial" w:hAnsi="Arial" w:cs="Arial"/>
        </w:rPr>
        <w:t>D</w:t>
      </w:r>
      <w:r w:rsidRPr="00017B1C">
        <w:rPr>
          <w:rFonts w:ascii="Arial" w:hAnsi="Arial" w:cs="Arial"/>
        </w:rPr>
        <w:t xml:space="preserve">eporte, </w:t>
      </w:r>
      <w:r w:rsidR="00867372" w:rsidRPr="00017B1C">
        <w:rPr>
          <w:rFonts w:ascii="Arial" w:hAnsi="Arial" w:cs="Arial"/>
        </w:rPr>
        <w:t>E</w:t>
      </w:r>
      <w:r w:rsidRPr="00017B1C">
        <w:rPr>
          <w:rFonts w:ascii="Arial" w:hAnsi="Arial" w:cs="Arial"/>
        </w:rPr>
        <w:t xml:space="preserve">cología y </w:t>
      </w:r>
      <w:r w:rsidR="00867372" w:rsidRPr="00017B1C">
        <w:rPr>
          <w:rFonts w:ascii="Arial" w:hAnsi="Arial" w:cs="Arial"/>
        </w:rPr>
        <w:t>M</w:t>
      </w:r>
      <w:r w:rsidRPr="00017B1C">
        <w:rPr>
          <w:rFonts w:ascii="Arial" w:hAnsi="Arial" w:cs="Arial"/>
        </w:rPr>
        <w:t xml:space="preserve">edio </w:t>
      </w:r>
      <w:r w:rsidR="00867372" w:rsidRPr="00017B1C">
        <w:rPr>
          <w:rFonts w:ascii="Arial" w:hAnsi="Arial" w:cs="Arial"/>
        </w:rPr>
        <w:t>A</w:t>
      </w:r>
      <w:r w:rsidRPr="00017B1C">
        <w:rPr>
          <w:rFonts w:ascii="Arial" w:hAnsi="Arial" w:cs="Arial"/>
        </w:rPr>
        <w:t>mbiente</w:t>
      </w:r>
      <w:r w:rsidR="00867372" w:rsidRPr="00017B1C">
        <w:rPr>
          <w:rFonts w:ascii="Arial" w:hAnsi="Arial" w:cs="Arial"/>
        </w:rPr>
        <w:t xml:space="preserve"> </w:t>
      </w:r>
      <w:r w:rsidRPr="00017B1C">
        <w:rPr>
          <w:rFonts w:ascii="Arial" w:hAnsi="Arial" w:cs="Arial"/>
        </w:rPr>
        <w:t xml:space="preserve">y </w:t>
      </w:r>
      <w:r w:rsidR="00017B1C" w:rsidRPr="00017B1C">
        <w:rPr>
          <w:rFonts w:ascii="Arial" w:hAnsi="Arial" w:cs="Arial"/>
        </w:rPr>
        <w:t>V</w:t>
      </w:r>
      <w:r w:rsidRPr="00017B1C">
        <w:rPr>
          <w:rFonts w:ascii="Arial" w:hAnsi="Arial" w:cs="Arial"/>
        </w:rPr>
        <w:t>ialidad, entre otras);</w:t>
      </w:r>
      <w:r w:rsidR="00017B1C" w:rsidRPr="00017B1C">
        <w:rPr>
          <w:rFonts w:ascii="Arial" w:hAnsi="Arial" w:cs="Arial"/>
        </w:rPr>
        <w:t xml:space="preserve"> </w:t>
      </w:r>
    </w:p>
    <w:p w14:paraId="09EE7979" w14:textId="08A6F765" w:rsidR="00CF7350" w:rsidRPr="00CF7350" w:rsidRDefault="00A84539" w:rsidP="00CF7350">
      <w:pPr>
        <w:pStyle w:val="Prrafodelista"/>
        <w:numPr>
          <w:ilvl w:val="0"/>
          <w:numId w:val="6"/>
        </w:numPr>
        <w:spacing w:after="0"/>
        <w:ind w:left="1134" w:hanging="708"/>
        <w:jc w:val="both"/>
        <w:rPr>
          <w:rFonts w:ascii="Arial" w:hAnsi="Arial" w:cs="Arial"/>
        </w:rPr>
      </w:pPr>
      <w:r w:rsidRPr="00017B1C">
        <w:rPr>
          <w:rFonts w:ascii="Arial" w:hAnsi="Arial" w:cs="Arial"/>
        </w:rPr>
        <w:t>Universidades ubicadas en el municipio;</w:t>
      </w:r>
      <w:r w:rsidR="00017B1C" w:rsidRPr="00017B1C">
        <w:rPr>
          <w:rFonts w:ascii="Arial" w:hAnsi="Arial" w:cs="Arial"/>
        </w:rPr>
        <w:t xml:space="preserve"> </w:t>
      </w:r>
    </w:p>
    <w:p w14:paraId="442FAE83" w14:textId="76331340" w:rsidR="00BE25BD" w:rsidRPr="00017B1C" w:rsidRDefault="00A84539" w:rsidP="00CF463F">
      <w:pPr>
        <w:pStyle w:val="Prrafodelista"/>
        <w:numPr>
          <w:ilvl w:val="0"/>
          <w:numId w:val="6"/>
        </w:numPr>
        <w:spacing w:after="0"/>
        <w:ind w:left="1134" w:hanging="708"/>
        <w:jc w:val="both"/>
        <w:rPr>
          <w:rFonts w:ascii="Arial" w:hAnsi="Arial" w:cs="Arial"/>
        </w:rPr>
      </w:pPr>
      <w:r w:rsidRPr="00017B1C">
        <w:rPr>
          <w:rFonts w:ascii="Arial" w:hAnsi="Arial" w:cs="Arial"/>
        </w:rPr>
        <w:t>Sector Privado;</w:t>
      </w:r>
      <w:r w:rsidR="00017B1C" w:rsidRPr="00017B1C">
        <w:rPr>
          <w:rFonts w:ascii="Arial" w:hAnsi="Arial" w:cs="Arial"/>
        </w:rPr>
        <w:t xml:space="preserve"> </w:t>
      </w:r>
    </w:p>
    <w:p w14:paraId="27ACF595" w14:textId="565628DF" w:rsidR="00BE25BD" w:rsidRPr="00017B1C" w:rsidRDefault="00A84539" w:rsidP="00F31BEC">
      <w:pPr>
        <w:pStyle w:val="Prrafodelista"/>
        <w:numPr>
          <w:ilvl w:val="0"/>
          <w:numId w:val="6"/>
        </w:numPr>
        <w:spacing w:after="0"/>
        <w:ind w:left="1134" w:hanging="708"/>
        <w:jc w:val="both"/>
        <w:rPr>
          <w:rFonts w:ascii="Arial" w:hAnsi="Arial" w:cs="Arial"/>
        </w:rPr>
      </w:pPr>
      <w:r w:rsidRPr="00017B1C">
        <w:rPr>
          <w:rFonts w:ascii="Arial" w:hAnsi="Arial" w:cs="Arial"/>
        </w:rPr>
        <w:t>Organizaciones no gubernamentales que actúen en el municipio</w:t>
      </w:r>
      <w:r w:rsidR="00017B1C">
        <w:rPr>
          <w:rFonts w:ascii="Arial" w:hAnsi="Arial" w:cs="Arial"/>
        </w:rPr>
        <w:t>;</w:t>
      </w:r>
      <w:r w:rsidR="0061192A" w:rsidRPr="00017B1C">
        <w:rPr>
          <w:rFonts w:ascii="Arial" w:hAnsi="Arial" w:cs="Arial"/>
        </w:rPr>
        <w:t xml:space="preserve"> </w:t>
      </w:r>
      <w:r w:rsidRPr="00017B1C">
        <w:rPr>
          <w:rFonts w:ascii="Arial" w:hAnsi="Arial" w:cs="Arial"/>
        </w:rPr>
        <w:t>y</w:t>
      </w:r>
    </w:p>
    <w:p w14:paraId="2BAC43F4" w14:textId="77777777" w:rsidR="00460C50" w:rsidRPr="00634429" w:rsidRDefault="00A84539" w:rsidP="002F5659">
      <w:pPr>
        <w:pStyle w:val="Prrafodelista"/>
        <w:numPr>
          <w:ilvl w:val="0"/>
          <w:numId w:val="6"/>
        </w:numPr>
        <w:spacing w:after="0"/>
        <w:ind w:left="1134" w:hanging="708"/>
        <w:jc w:val="both"/>
        <w:rPr>
          <w:rFonts w:ascii="Arial" w:hAnsi="Arial" w:cs="Arial"/>
        </w:rPr>
      </w:pPr>
      <w:r w:rsidRPr="00634429">
        <w:rPr>
          <w:rFonts w:ascii="Arial" w:hAnsi="Arial" w:cs="Arial"/>
        </w:rPr>
        <w:t>Otros actores clave o líderes locales que contribuyan a mejorar la salud de la población.</w:t>
      </w:r>
    </w:p>
    <w:p w14:paraId="0AB7B6C5" w14:textId="77777777" w:rsidR="00460C50" w:rsidRPr="00634429" w:rsidRDefault="00460C50" w:rsidP="001C69EF">
      <w:pPr>
        <w:spacing w:after="0"/>
        <w:jc w:val="both"/>
        <w:rPr>
          <w:rFonts w:ascii="Arial" w:hAnsi="Arial" w:cs="Arial"/>
        </w:rPr>
      </w:pPr>
    </w:p>
    <w:p w14:paraId="44EB4FD9" w14:textId="77777777" w:rsidR="00460C50" w:rsidRPr="00634429" w:rsidRDefault="00460C50" w:rsidP="001C69EF">
      <w:pPr>
        <w:spacing w:after="0"/>
        <w:jc w:val="both"/>
        <w:rPr>
          <w:rFonts w:ascii="Arial" w:hAnsi="Arial" w:cs="Arial"/>
        </w:rPr>
      </w:pPr>
    </w:p>
    <w:p w14:paraId="12631F16" w14:textId="77777777" w:rsidR="00460C50" w:rsidRPr="006237B1" w:rsidRDefault="00A84539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CAPÍTULO IV</w:t>
      </w:r>
    </w:p>
    <w:p w14:paraId="7FAC4E01" w14:textId="77777777" w:rsidR="00460C50" w:rsidRPr="006237B1" w:rsidRDefault="00A84539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 la Asamblea General</w:t>
      </w:r>
    </w:p>
    <w:p w14:paraId="1039735A" w14:textId="77777777" w:rsidR="00460C50" w:rsidRPr="006237B1" w:rsidRDefault="00460C50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70B0842" w14:textId="106E75F4" w:rsidR="00460C50" w:rsidRPr="00634429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</w:rPr>
        <w:t>ARTÍCULO 1</w:t>
      </w:r>
      <w:r w:rsidR="00026675">
        <w:rPr>
          <w:rFonts w:ascii="Arial" w:hAnsi="Arial" w:cs="Arial"/>
          <w:b/>
        </w:rPr>
        <w:t>1</w:t>
      </w:r>
      <w:r w:rsidRPr="00634429">
        <w:rPr>
          <w:rFonts w:ascii="Arial" w:hAnsi="Arial" w:cs="Arial"/>
          <w:b/>
        </w:rPr>
        <w:t>.-</w:t>
      </w:r>
      <w:r w:rsidRPr="00634429">
        <w:rPr>
          <w:rFonts w:ascii="Arial" w:hAnsi="Arial" w:cs="Arial"/>
        </w:rPr>
        <w:t xml:space="preserve"> La Asamblea General es el órgano máximo del Comité Municipal de Salud y se integra</w:t>
      </w:r>
      <w:r w:rsidR="00867372">
        <w:rPr>
          <w:rFonts w:ascii="Arial" w:hAnsi="Arial" w:cs="Arial"/>
        </w:rPr>
        <w:t>r</w:t>
      </w:r>
      <w:r w:rsidR="006141F8">
        <w:rPr>
          <w:rFonts w:ascii="Arial" w:hAnsi="Arial" w:cs="Arial"/>
        </w:rPr>
        <w:t>á</w:t>
      </w:r>
      <w:r w:rsidRPr="00634429">
        <w:rPr>
          <w:rFonts w:ascii="Arial" w:hAnsi="Arial" w:cs="Arial"/>
        </w:rPr>
        <w:t xml:space="preserve"> legalmente </w:t>
      </w:r>
      <w:r w:rsidR="006141F8">
        <w:rPr>
          <w:rFonts w:ascii="Arial" w:hAnsi="Arial" w:cs="Arial"/>
        </w:rPr>
        <w:t>en</w:t>
      </w:r>
      <w:r w:rsidRPr="00634429">
        <w:rPr>
          <w:rFonts w:ascii="Arial" w:hAnsi="Arial" w:cs="Arial"/>
        </w:rPr>
        <w:t xml:space="preserve"> la </w:t>
      </w:r>
      <w:r w:rsidR="00E87780">
        <w:rPr>
          <w:rFonts w:ascii="Arial" w:hAnsi="Arial" w:cs="Arial"/>
        </w:rPr>
        <w:t>P</w:t>
      </w:r>
      <w:r w:rsidRPr="00634429">
        <w:rPr>
          <w:rFonts w:ascii="Arial" w:hAnsi="Arial" w:cs="Arial"/>
        </w:rPr>
        <w:t xml:space="preserve">rimera </w:t>
      </w:r>
      <w:r w:rsidR="00E87780">
        <w:rPr>
          <w:rFonts w:ascii="Arial" w:hAnsi="Arial" w:cs="Arial"/>
        </w:rPr>
        <w:t>S</w:t>
      </w:r>
      <w:r w:rsidRPr="00634429">
        <w:rPr>
          <w:rFonts w:ascii="Arial" w:hAnsi="Arial" w:cs="Arial"/>
        </w:rPr>
        <w:t>esión</w:t>
      </w:r>
      <w:r w:rsidR="00E87780">
        <w:rPr>
          <w:rFonts w:ascii="Arial" w:hAnsi="Arial" w:cs="Arial"/>
        </w:rPr>
        <w:t xml:space="preserve"> Ordinaria</w:t>
      </w:r>
      <w:r w:rsidR="00867372">
        <w:rPr>
          <w:rFonts w:ascii="Arial" w:hAnsi="Arial" w:cs="Arial"/>
        </w:rPr>
        <w:t>,</w:t>
      </w:r>
      <w:r w:rsidRPr="00634429">
        <w:rPr>
          <w:rFonts w:ascii="Arial" w:hAnsi="Arial" w:cs="Arial"/>
        </w:rPr>
        <w:t xml:space="preserve"> previa convocatoria</w:t>
      </w:r>
      <w:r w:rsidR="00E87780">
        <w:rPr>
          <w:rFonts w:ascii="Arial" w:hAnsi="Arial" w:cs="Arial"/>
        </w:rPr>
        <w:t xml:space="preserve"> realizada por quien fungirá como Presidente del CMS y notificada de manera personal con 5 cinco días hábiles de anticipación al resto de los futuros integrantes del CMS señalados en el artículo 5 cinco que antecede, </w:t>
      </w:r>
      <w:r w:rsidRPr="00634429">
        <w:rPr>
          <w:rFonts w:ascii="Arial" w:hAnsi="Arial" w:cs="Arial"/>
        </w:rPr>
        <w:t xml:space="preserve">con la asistencia </w:t>
      </w:r>
      <w:r w:rsidR="00FC7DB3">
        <w:rPr>
          <w:rFonts w:ascii="Arial" w:hAnsi="Arial" w:cs="Arial"/>
        </w:rPr>
        <w:t xml:space="preserve">mínima </w:t>
      </w:r>
      <w:r w:rsidRPr="00634429">
        <w:rPr>
          <w:rFonts w:ascii="Arial" w:hAnsi="Arial" w:cs="Arial"/>
        </w:rPr>
        <w:t xml:space="preserve">de la mitad más </w:t>
      </w:r>
      <w:r w:rsidR="00416126">
        <w:rPr>
          <w:rFonts w:ascii="Arial" w:hAnsi="Arial" w:cs="Arial"/>
        </w:rPr>
        <w:t xml:space="preserve">uno </w:t>
      </w:r>
      <w:r w:rsidRPr="00634429">
        <w:rPr>
          <w:rFonts w:ascii="Arial" w:hAnsi="Arial" w:cs="Arial"/>
        </w:rPr>
        <w:t>de los señalados en el artículo 5 del presente reglamento; pero siempre con la presencia del Presidente</w:t>
      </w:r>
      <w:r w:rsidR="004D7848">
        <w:rPr>
          <w:rFonts w:ascii="Arial" w:hAnsi="Arial" w:cs="Arial"/>
        </w:rPr>
        <w:t xml:space="preserve"> y </w:t>
      </w:r>
      <w:r w:rsidRPr="00634429">
        <w:rPr>
          <w:rFonts w:ascii="Arial" w:hAnsi="Arial" w:cs="Arial"/>
        </w:rPr>
        <w:t xml:space="preserve">el </w:t>
      </w:r>
      <w:r w:rsidR="004D7848">
        <w:rPr>
          <w:rFonts w:ascii="Arial" w:hAnsi="Arial" w:cs="Arial"/>
        </w:rPr>
        <w:t>S</w:t>
      </w:r>
      <w:r w:rsidRPr="00634429">
        <w:rPr>
          <w:rFonts w:ascii="Arial" w:hAnsi="Arial" w:cs="Arial"/>
        </w:rPr>
        <w:t xml:space="preserve">ecretario </w:t>
      </w:r>
      <w:r w:rsidR="004D7848">
        <w:rPr>
          <w:rFonts w:ascii="Arial" w:hAnsi="Arial" w:cs="Arial"/>
        </w:rPr>
        <w:t>T</w:t>
      </w:r>
      <w:r w:rsidRPr="00634429">
        <w:rPr>
          <w:rFonts w:ascii="Arial" w:hAnsi="Arial" w:cs="Arial"/>
        </w:rPr>
        <w:t xml:space="preserve">écnico. En esta primera reunión </w:t>
      </w:r>
      <w:r w:rsidR="00E87780">
        <w:rPr>
          <w:rFonts w:ascii="Arial" w:hAnsi="Arial" w:cs="Arial"/>
        </w:rPr>
        <w:t xml:space="preserve">se tomará protesta por parte del </w:t>
      </w:r>
      <w:r w:rsidR="00017B1C">
        <w:rPr>
          <w:rFonts w:ascii="Arial" w:hAnsi="Arial" w:cs="Arial"/>
        </w:rPr>
        <w:t>p</w:t>
      </w:r>
      <w:r w:rsidR="00E87780">
        <w:rPr>
          <w:rFonts w:ascii="Arial" w:hAnsi="Arial" w:cs="Arial"/>
        </w:rPr>
        <w:t xml:space="preserve">residente del CMS al resto de los integrantes y se </w:t>
      </w:r>
      <w:r w:rsidRPr="00634429">
        <w:rPr>
          <w:rFonts w:ascii="Arial" w:hAnsi="Arial" w:cs="Arial"/>
        </w:rPr>
        <w:t>dará</w:t>
      </w:r>
      <w:r w:rsidR="00E87780">
        <w:rPr>
          <w:rFonts w:ascii="Arial" w:hAnsi="Arial" w:cs="Arial"/>
        </w:rPr>
        <w:t>n</w:t>
      </w:r>
      <w:r w:rsidRPr="00634429">
        <w:rPr>
          <w:rFonts w:ascii="Arial" w:hAnsi="Arial" w:cs="Arial"/>
        </w:rPr>
        <w:t xml:space="preserve"> a conocer el objetivo, los lineamientos y las reglas de operación del Comité.</w:t>
      </w:r>
    </w:p>
    <w:p w14:paraId="4D48872B" w14:textId="77777777" w:rsidR="00460C50" w:rsidRPr="00634429" w:rsidRDefault="00460C50" w:rsidP="001C69EF">
      <w:pPr>
        <w:spacing w:after="0"/>
        <w:jc w:val="both"/>
        <w:rPr>
          <w:rFonts w:ascii="Arial" w:hAnsi="Arial" w:cs="Arial"/>
        </w:rPr>
      </w:pPr>
    </w:p>
    <w:p w14:paraId="323844B8" w14:textId="207C77C3" w:rsidR="00017B1C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  <w:bCs/>
        </w:rPr>
        <w:t>ARTÍCULO 1</w:t>
      </w:r>
      <w:r w:rsidR="00026675">
        <w:rPr>
          <w:rFonts w:ascii="Arial" w:hAnsi="Arial" w:cs="Arial"/>
          <w:b/>
          <w:bCs/>
        </w:rPr>
        <w:t>2</w:t>
      </w:r>
      <w:r w:rsidRPr="00634429">
        <w:rPr>
          <w:rFonts w:ascii="Arial" w:hAnsi="Arial" w:cs="Arial"/>
          <w:b/>
          <w:bCs/>
        </w:rPr>
        <w:t xml:space="preserve">.- </w:t>
      </w:r>
      <w:r w:rsidRPr="00634429">
        <w:rPr>
          <w:rFonts w:ascii="Arial" w:hAnsi="Arial" w:cs="Arial"/>
        </w:rPr>
        <w:t>El Comité se formalizará por medio de un acta constitutiva</w:t>
      </w:r>
      <w:r w:rsidR="00FC7DB3">
        <w:rPr>
          <w:rFonts w:ascii="Arial" w:hAnsi="Arial" w:cs="Arial"/>
        </w:rPr>
        <w:t xml:space="preserve"> de integración</w:t>
      </w:r>
      <w:r w:rsidR="006141F8">
        <w:rPr>
          <w:rFonts w:ascii="Arial" w:hAnsi="Arial" w:cs="Arial"/>
        </w:rPr>
        <w:t xml:space="preserve">, la cual se actualizará cada vez que exista algún cambio entre sus integrantes. </w:t>
      </w:r>
      <w:r w:rsidRPr="00634429">
        <w:rPr>
          <w:rFonts w:ascii="Arial" w:hAnsi="Arial" w:cs="Arial"/>
        </w:rPr>
        <w:t xml:space="preserve">En el caso de </w:t>
      </w:r>
      <w:r w:rsidR="00017B1C">
        <w:rPr>
          <w:rFonts w:ascii="Arial" w:hAnsi="Arial" w:cs="Arial"/>
        </w:rPr>
        <w:t>que,</w:t>
      </w:r>
      <w:r w:rsidR="006141F8">
        <w:rPr>
          <w:rFonts w:ascii="Arial" w:hAnsi="Arial" w:cs="Arial"/>
        </w:rPr>
        <w:t xml:space="preserve"> en el municipio de Tamazula de Gordiano, Jalisco, s</w:t>
      </w:r>
      <w:r w:rsidRPr="00634429">
        <w:rPr>
          <w:rFonts w:ascii="Arial" w:hAnsi="Arial" w:cs="Arial"/>
        </w:rPr>
        <w:t>e cuent</w:t>
      </w:r>
      <w:r w:rsidR="006141F8">
        <w:rPr>
          <w:rFonts w:ascii="Arial" w:hAnsi="Arial" w:cs="Arial"/>
        </w:rPr>
        <w:t>e</w:t>
      </w:r>
      <w:r w:rsidRPr="00634429">
        <w:rPr>
          <w:rFonts w:ascii="Arial" w:hAnsi="Arial" w:cs="Arial"/>
        </w:rPr>
        <w:t xml:space="preserve"> con</w:t>
      </w:r>
      <w:r w:rsidR="006141F8">
        <w:rPr>
          <w:rFonts w:ascii="Arial" w:hAnsi="Arial" w:cs="Arial"/>
        </w:rPr>
        <w:t xml:space="preserve"> un </w:t>
      </w:r>
      <w:r w:rsidRPr="00634429">
        <w:rPr>
          <w:rFonts w:ascii="Arial" w:hAnsi="Arial" w:cs="Arial"/>
        </w:rPr>
        <w:t xml:space="preserve">presidente reelecto, se deberá ratificar por medio </w:t>
      </w:r>
    </w:p>
    <w:p w14:paraId="2F0FD9EB" w14:textId="531EE817" w:rsidR="002C5D2A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</w:rPr>
        <w:t xml:space="preserve">de una nueva acta. </w:t>
      </w:r>
      <w:r w:rsidR="00E87780">
        <w:rPr>
          <w:rFonts w:ascii="Arial" w:hAnsi="Arial" w:cs="Arial"/>
        </w:rPr>
        <w:t xml:space="preserve">En caso de que alguno de los integrantes del CMS dejara de ser parte del mismo, por haber dejado de desempeñar alguno de los puestos señalados en el </w:t>
      </w:r>
      <w:r w:rsidR="00017B1C">
        <w:rPr>
          <w:rFonts w:ascii="Arial" w:hAnsi="Arial" w:cs="Arial"/>
        </w:rPr>
        <w:t>artículo</w:t>
      </w:r>
      <w:r w:rsidR="00E87780">
        <w:rPr>
          <w:rFonts w:ascii="Arial" w:hAnsi="Arial" w:cs="Arial"/>
        </w:rPr>
        <w:t xml:space="preserve"> 5 del presente reglamento, automáticamente su suplente </w:t>
      </w:r>
      <w:r w:rsidR="00E6162C" w:rsidRPr="00634429">
        <w:rPr>
          <w:rFonts w:ascii="Arial" w:hAnsi="Arial" w:cs="Arial"/>
        </w:rPr>
        <w:t>quedará como titular</w:t>
      </w:r>
      <w:r w:rsidR="00E6162C">
        <w:rPr>
          <w:rFonts w:ascii="Arial" w:hAnsi="Arial" w:cs="Arial"/>
        </w:rPr>
        <w:t xml:space="preserve">, por lo que el </w:t>
      </w:r>
      <w:r w:rsidR="00FC7DB3">
        <w:rPr>
          <w:rFonts w:ascii="Arial" w:hAnsi="Arial" w:cs="Arial"/>
        </w:rPr>
        <w:t>Presidente del CMS</w:t>
      </w:r>
      <w:r w:rsidR="00E6162C">
        <w:rPr>
          <w:rFonts w:ascii="Arial" w:hAnsi="Arial" w:cs="Arial"/>
        </w:rPr>
        <w:t xml:space="preserve">, tomará </w:t>
      </w:r>
      <w:r w:rsidR="00E87780">
        <w:rPr>
          <w:rFonts w:ascii="Arial" w:hAnsi="Arial" w:cs="Arial"/>
        </w:rPr>
        <w:t xml:space="preserve">protesta </w:t>
      </w:r>
      <w:r w:rsidR="00FC7DB3">
        <w:rPr>
          <w:rFonts w:ascii="Arial" w:hAnsi="Arial" w:cs="Arial"/>
        </w:rPr>
        <w:t>al nuevo titular del puesto, quien pasar</w:t>
      </w:r>
      <w:r w:rsidR="006141F8">
        <w:rPr>
          <w:rFonts w:ascii="Arial" w:hAnsi="Arial" w:cs="Arial"/>
        </w:rPr>
        <w:t>á</w:t>
      </w:r>
      <w:r w:rsidR="00FC7DB3">
        <w:rPr>
          <w:rFonts w:ascii="Arial" w:hAnsi="Arial" w:cs="Arial"/>
        </w:rPr>
        <w:t xml:space="preserve"> a ser integrante del CMS, quien de igual forma que el resto de los integrantes</w:t>
      </w:r>
      <w:r w:rsidR="006141F8">
        <w:rPr>
          <w:rFonts w:ascii="Arial" w:hAnsi="Arial" w:cs="Arial"/>
        </w:rPr>
        <w:t>,</w:t>
      </w:r>
      <w:r w:rsidR="00FC7DB3">
        <w:rPr>
          <w:rFonts w:ascii="Arial" w:hAnsi="Arial" w:cs="Arial"/>
        </w:rPr>
        <w:t xml:space="preserve"> podrá nombrar un suplente. </w:t>
      </w:r>
    </w:p>
    <w:p w14:paraId="43B9DDB1" w14:textId="77777777" w:rsidR="00460C50" w:rsidRPr="00634429" w:rsidRDefault="00460C50" w:rsidP="001C69EF">
      <w:pPr>
        <w:spacing w:after="0"/>
        <w:jc w:val="both"/>
        <w:rPr>
          <w:rFonts w:ascii="Arial" w:hAnsi="Arial" w:cs="Arial"/>
          <w:b/>
        </w:rPr>
      </w:pPr>
    </w:p>
    <w:p w14:paraId="4C7A9DC0" w14:textId="390D788F" w:rsidR="00460C50" w:rsidRPr="00634429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</w:rPr>
        <w:t>ARTÍCULO 1</w:t>
      </w:r>
      <w:r w:rsidR="00026675">
        <w:rPr>
          <w:rFonts w:ascii="Arial" w:hAnsi="Arial" w:cs="Arial"/>
          <w:b/>
        </w:rPr>
        <w:t>3</w:t>
      </w:r>
      <w:r w:rsidRPr="00634429">
        <w:rPr>
          <w:rFonts w:ascii="Arial" w:hAnsi="Arial" w:cs="Arial"/>
          <w:b/>
        </w:rPr>
        <w:t>.-</w:t>
      </w:r>
      <w:r w:rsidRPr="00634429">
        <w:rPr>
          <w:rFonts w:ascii="Arial" w:hAnsi="Arial" w:cs="Arial"/>
        </w:rPr>
        <w:t xml:space="preserve"> La Asamblea General se reunirá de manera ordinaria durante la última semana de cada dos meses, y de forma extraordinaria cuantas veces proceda o existan asuntos urgentes que atender o resolver, señalándose en la convocatoria respectiva los asuntos a tratar y el lugar y fecha de la reunión con una antelación no menor a </w:t>
      </w:r>
      <w:r w:rsidR="00FC7DB3">
        <w:rPr>
          <w:rFonts w:ascii="Arial" w:hAnsi="Arial" w:cs="Arial"/>
        </w:rPr>
        <w:t>2 dos</w:t>
      </w:r>
      <w:r w:rsidRPr="00634429">
        <w:rPr>
          <w:rFonts w:ascii="Arial" w:hAnsi="Arial" w:cs="Arial"/>
        </w:rPr>
        <w:t xml:space="preserve"> días hábiles</w:t>
      </w:r>
      <w:r w:rsidR="00AA426E">
        <w:rPr>
          <w:rFonts w:ascii="Arial" w:hAnsi="Arial" w:cs="Arial"/>
        </w:rPr>
        <w:t xml:space="preserve">, las convocatorias a las sesiones del CMS se podrán realizar a través de medios digitales previa autorización de la asamblea del CMS. </w:t>
      </w:r>
    </w:p>
    <w:p w14:paraId="1702AF69" w14:textId="086DA0FB" w:rsidR="00460C50" w:rsidRDefault="00460C50" w:rsidP="001C69EF">
      <w:pPr>
        <w:spacing w:after="0"/>
        <w:jc w:val="both"/>
        <w:rPr>
          <w:rFonts w:ascii="Arial" w:hAnsi="Arial" w:cs="Arial"/>
        </w:rPr>
      </w:pPr>
    </w:p>
    <w:p w14:paraId="70C57501" w14:textId="62268D90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7C11C438" w14:textId="50A1A2A9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63EA1338" w14:textId="25F045C7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0DB1B57E" w14:textId="758C6036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2553F5B9" w14:textId="210688A9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12B575B1" w14:textId="5670C6EA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3F8BE104" w14:textId="74442068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749C1A55" w14:textId="23AB2618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77E119E4" w14:textId="11AB425B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721D60B7" w14:textId="6C144D81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61EE45F9" w14:textId="0CFF41E5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378F98E7" w14:textId="1AE99DED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0F5C55EE" w14:textId="64595437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5200AA21" w14:textId="77777777" w:rsidR="00CF7350" w:rsidRPr="00634429" w:rsidRDefault="00CF7350" w:rsidP="001C69EF">
      <w:pPr>
        <w:spacing w:after="0"/>
        <w:jc w:val="both"/>
        <w:rPr>
          <w:rFonts w:ascii="Arial" w:hAnsi="Arial" w:cs="Arial"/>
        </w:rPr>
      </w:pPr>
    </w:p>
    <w:p w14:paraId="42F65577" w14:textId="52CA02E4" w:rsidR="00CF7350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  <w:bCs/>
        </w:rPr>
        <w:t>ARTÍCULO 1</w:t>
      </w:r>
      <w:r w:rsidR="00026675">
        <w:rPr>
          <w:rFonts w:ascii="Arial" w:hAnsi="Arial" w:cs="Arial"/>
          <w:b/>
          <w:bCs/>
        </w:rPr>
        <w:t>4</w:t>
      </w:r>
      <w:r w:rsidRPr="00634429">
        <w:rPr>
          <w:rFonts w:ascii="Arial" w:hAnsi="Arial" w:cs="Arial"/>
          <w:b/>
          <w:bCs/>
        </w:rPr>
        <w:t>.-</w:t>
      </w:r>
      <w:r w:rsidRPr="00634429">
        <w:rPr>
          <w:rFonts w:ascii="Arial" w:hAnsi="Arial" w:cs="Arial"/>
        </w:rPr>
        <w:t xml:space="preserve"> Sobre el quorum requerido para iniciar las</w:t>
      </w:r>
      <w:r w:rsidR="00FC7DB3">
        <w:rPr>
          <w:rFonts w:ascii="Arial" w:hAnsi="Arial" w:cs="Arial"/>
        </w:rPr>
        <w:t xml:space="preserve"> sesiones</w:t>
      </w:r>
      <w:r w:rsidRPr="00634429">
        <w:rPr>
          <w:rFonts w:ascii="Arial" w:hAnsi="Arial" w:cs="Arial"/>
        </w:rPr>
        <w:t>, se deberá pasar lista a la hora programada para empezar la</w:t>
      </w:r>
      <w:r w:rsidR="00FC7DB3">
        <w:rPr>
          <w:rFonts w:ascii="Arial" w:hAnsi="Arial" w:cs="Arial"/>
        </w:rPr>
        <w:t xml:space="preserve"> sesión</w:t>
      </w:r>
      <w:r w:rsidRPr="00634429">
        <w:rPr>
          <w:rFonts w:ascii="Arial" w:hAnsi="Arial" w:cs="Arial"/>
        </w:rPr>
        <w:t xml:space="preserve">, en caso de que se encuentren presentes al menos la mitad más uno de los integrantes, se podrá comenzar. En caso de no contar con el </w:t>
      </w:r>
      <w:r w:rsidR="00FC7DB3">
        <w:rPr>
          <w:rFonts w:ascii="Arial" w:hAnsi="Arial" w:cs="Arial"/>
        </w:rPr>
        <w:t>q</w:t>
      </w:r>
      <w:r w:rsidRPr="00634429">
        <w:rPr>
          <w:rFonts w:ascii="Arial" w:hAnsi="Arial" w:cs="Arial"/>
        </w:rPr>
        <w:t>uorum requerido, después de 15 minutos se hará una segunda llamada y se iniciará la reunión con los presentes. En ambos casos (con o sin quorum), deberá</w:t>
      </w:r>
      <w:r w:rsidR="00421BF7">
        <w:rPr>
          <w:rFonts w:ascii="Arial" w:hAnsi="Arial" w:cs="Arial"/>
        </w:rPr>
        <w:t>n</w:t>
      </w:r>
      <w:r w:rsidRPr="00634429">
        <w:rPr>
          <w:rFonts w:ascii="Arial" w:hAnsi="Arial" w:cs="Arial"/>
        </w:rPr>
        <w:t xml:space="preserve"> estar presentes el </w:t>
      </w:r>
      <w:r w:rsidR="00F011F3">
        <w:rPr>
          <w:rFonts w:ascii="Arial" w:hAnsi="Arial" w:cs="Arial"/>
        </w:rPr>
        <w:t>p</w:t>
      </w:r>
      <w:r w:rsidRPr="00634429">
        <w:rPr>
          <w:rFonts w:ascii="Arial" w:hAnsi="Arial" w:cs="Arial"/>
        </w:rPr>
        <w:t>residente</w:t>
      </w:r>
      <w:r w:rsidR="002C5D2A">
        <w:rPr>
          <w:rFonts w:ascii="Arial" w:hAnsi="Arial" w:cs="Arial"/>
        </w:rPr>
        <w:t xml:space="preserve">, </w:t>
      </w:r>
      <w:r w:rsidR="004D7848">
        <w:rPr>
          <w:rFonts w:ascii="Arial" w:hAnsi="Arial" w:cs="Arial"/>
        </w:rPr>
        <w:t xml:space="preserve">el </w:t>
      </w:r>
      <w:r w:rsidR="00F011F3">
        <w:rPr>
          <w:rFonts w:ascii="Arial" w:hAnsi="Arial" w:cs="Arial"/>
        </w:rPr>
        <w:t>s</w:t>
      </w:r>
      <w:r w:rsidRPr="00634429">
        <w:rPr>
          <w:rFonts w:ascii="Arial" w:hAnsi="Arial" w:cs="Arial"/>
        </w:rPr>
        <w:t xml:space="preserve">ecretario </w:t>
      </w:r>
      <w:r w:rsidR="00F011F3">
        <w:rPr>
          <w:rFonts w:ascii="Arial" w:hAnsi="Arial" w:cs="Arial"/>
        </w:rPr>
        <w:t>t</w:t>
      </w:r>
      <w:r w:rsidRPr="00634429">
        <w:rPr>
          <w:rFonts w:ascii="Arial" w:hAnsi="Arial" w:cs="Arial"/>
        </w:rPr>
        <w:t xml:space="preserve">écnico y mínimo dos vocales. </w:t>
      </w:r>
    </w:p>
    <w:p w14:paraId="2ADDB920" w14:textId="77777777" w:rsidR="00CF7350" w:rsidRP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11860101" w14:textId="5C3D9E7F" w:rsidR="00460C50" w:rsidRPr="00634429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</w:rPr>
        <w:t>ARTÍCULO 1</w:t>
      </w:r>
      <w:r w:rsidR="00026675">
        <w:rPr>
          <w:rFonts w:ascii="Arial" w:hAnsi="Arial" w:cs="Arial"/>
          <w:b/>
        </w:rPr>
        <w:t>5</w:t>
      </w:r>
      <w:r w:rsidRPr="00634429">
        <w:rPr>
          <w:rFonts w:ascii="Arial" w:hAnsi="Arial" w:cs="Arial"/>
          <w:b/>
        </w:rPr>
        <w:t>.-</w:t>
      </w:r>
      <w:r w:rsidRPr="00634429">
        <w:rPr>
          <w:rFonts w:ascii="Arial" w:hAnsi="Arial" w:cs="Arial"/>
        </w:rPr>
        <w:t xml:space="preserve"> Las resoluciones de la Asamblea General se tomarán válidamente por mayoría simple de votos de los presentes y serán obligatorias para todos, incluidos los ausentes. En caso de empate, el </w:t>
      </w:r>
      <w:r w:rsidR="00F011F3">
        <w:rPr>
          <w:rFonts w:ascii="Arial" w:hAnsi="Arial" w:cs="Arial"/>
        </w:rPr>
        <w:t>p</w:t>
      </w:r>
      <w:r w:rsidRPr="00634429">
        <w:rPr>
          <w:rFonts w:ascii="Arial" w:hAnsi="Arial" w:cs="Arial"/>
        </w:rPr>
        <w:t xml:space="preserve">residente del </w:t>
      </w:r>
      <w:r w:rsidR="00F011F3">
        <w:rPr>
          <w:rFonts w:ascii="Arial" w:hAnsi="Arial" w:cs="Arial"/>
        </w:rPr>
        <w:t>c</w:t>
      </w:r>
      <w:r w:rsidR="002C5D2A">
        <w:rPr>
          <w:rFonts w:ascii="Arial" w:hAnsi="Arial" w:cs="Arial"/>
        </w:rPr>
        <w:t xml:space="preserve">omité </w:t>
      </w:r>
      <w:r w:rsidRPr="00634429">
        <w:rPr>
          <w:rFonts w:ascii="Arial" w:hAnsi="Arial" w:cs="Arial"/>
        </w:rPr>
        <w:t xml:space="preserve">tendrá voto de calidad. </w:t>
      </w:r>
    </w:p>
    <w:p w14:paraId="5CE1418D" w14:textId="77777777" w:rsidR="00460C50" w:rsidRPr="00634429" w:rsidRDefault="00460C50" w:rsidP="001C69EF">
      <w:pPr>
        <w:spacing w:after="0"/>
        <w:jc w:val="both"/>
        <w:rPr>
          <w:rFonts w:ascii="Arial" w:hAnsi="Arial" w:cs="Arial"/>
        </w:rPr>
      </w:pPr>
    </w:p>
    <w:p w14:paraId="489CB549" w14:textId="207E0775" w:rsidR="00460C50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</w:rPr>
        <w:t>ARTÍCULO 1</w:t>
      </w:r>
      <w:r w:rsidR="00026675">
        <w:rPr>
          <w:rFonts w:ascii="Arial" w:hAnsi="Arial" w:cs="Arial"/>
          <w:b/>
        </w:rPr>
        <w:t>6</w:t>
      </w:r>
      <w:r w:rsidRPr="00634429">
        <w:rPr>
          <w:rFonts w:ascii="Arial" w:hAnsi="Arial" w:cs="Arial"/>
          <w:b/>
        </w:rPr>
        <w:t>.-</w:t>
      </w:r>
      <w:r w:rsidRPr="00634429">
        <w:rPr>
          <w:rFonts w:ascii="Arial" w:hAnsi="Arial" w:cs="Arial"/>
        </w:rPr>
        <w:t xml:space="preserve"> Son atribuciones de la Asamblea General:</w:t>
      </w:r>
    </w:p>
    <w:p w14:paraId="275FA6E0" w14:textId="77777777" w:rsidR="00867372" w:rsidRDefault="00867372" w:rsidP="001C69EF">
      <w:pPr>
        <w:spacing w:after="0"/>
        <w:jc w:val="both"/>
        <w:rPr>
          <w:rFonts w:ascii="Arial" w:hAnsi="Arial" w:cs="Arial"/>
        </w:rPr>
      </w:pPr>
    </w:p>
    <w:p w14:paraId="66D2269F" w14:textId="62433A5D" w:rsidR="00867372" w:rsidRPr="00F011F3" w:rsidRDefault="00AA426E" w:rsidP="002E4E66">
      <w:pPr>
        <w:pStyle w:val="Prrafodelista"/>
        <w:numPr>
          <w:ilvl w:val="0"/>
          <w:numId w:val="7"/>
        </w:numPr>
        <w:spacing w:after="0"/>
        <w:jc w:val="both"/>
        <w:rPr>
          <w:rFonts w:ascii="Arial" w:hAnsi="Arial" w:cs="Arial"/>
        </w:rPr>
      </w:pPr>
      <w:r w:rsidRPr="00F011F3">
        <w:rPr>
          <w:rFonts w:ascii="Arial" w:hAnsi="Arial" w:cs="Arial"/>
        </w:rPr>
        <w:t>D</w:t>
      </w:r>
      <w:r w:rsidR="00867372" w:rsidRPr="00F011F3">
        <w:rPr>
          <w:rFonts w:ascii="Arial" w:hAnsi="Arial" w:cs="Arial"/>
        </w:rPr>
        <w:t>efinir las fechas y lugares donde se desarrollará la elaboración del Diagnóstico Situacional Municipal, del Taller intersectorial de Planeación y del PTMPS, así como de las sesiones que se realizarán para el seguimiento de las actividades del PTMPS.</w:t>
      </w:r>
    </w:p>
    <w:p w14:paraId="6B2A7AE0" w14:textId="1E5FA98E" w:rsidR="00867372" w:rsidRPr="00F011F3" w:rsidRDefault="00A84539" w:rsidP="00C74069">
      <w:pPr>
        <w:pStyle w:val="Prrafodelista"/>
        <w:numPr>
          <w:ilvl w:val="0"/>
          <w:numId w:val="7"/>
        </w:numPr>
        <w:spacing w:after="0"/>
        <w:jc w:val="both"/>
        <w:rPr>
          <w:rFonts w:ascii="Arial" w:hAnsi="Arial" w:cs="Arial"/>
        </w:rPr>
      </w:pPr>
      <w:r w:rsidRPr="00F011F3">
        <w:rPr>
          <w:rFonts w:ascii="Arial" w:hAnsi="Arial" w:cs="Arial"/>
        </w:rPr>
        <w:t xml:space="preserve">Elaborar </w:t>
      </w:r>
      <w:r w:rsidR="00421BF7" w:rsidRPr="00F011F3">
        <w:rPr>
          <w:rFonts w:ascii="Arial" w:hAnsi="Arial" w:cs="Arial"/>
        </w:rPr>
        <w:t>el D</w:t>
      </w:r>
      <w:r w:rsidRPr="00F011F3">
        <w:rPr>
          <w:rFonts w:ascii="Arial" w:hAnsi="Arial" w:cs="Arial"/>
        </w:rPr>
        <w:t>iagn</w:t>
      </w:r>
      <w:r w:rsidR="00421BF7" w:rsidRPr="00F011F3">
        <w:rPr>
          <w:rFonts w:ascii="Arial" w:hAnsi="Arial" w:cs="Arial"/>
        </w:rPr>
        <w:t>ó</w:t>
      </w:r>
      <w:r w:rsidRPr="00F011F3">
        <w:rPr>
          <w:rFonts w:ascii="Arial" w:hAnsi="Arial" w:cs="Arial"/>
        </w:rPr>
        <w:t xml:space="preserve">stico </w:t>
      </w:r>
      <w:r w:rsidR="00421BF7" w:rsidRPr="00F011F3">
        <w:rPr>
          <w:rFonts w:ascii="Arial" w:hAnsi="Arial" w:cs="Arial"/>
        </w:rPr>
        <w:t>M</w:t>
      </w:r>
      <w:r w:rsidRPr="00F011F3">
        <w:rPr>
          <w:rFonts w:ascii="Arial" w:hAnsi="Arial" w:cs="Arial"/>
        </w:rPr>
        <w:t xml:space="preserve">unicipal de </w:t>
      </w:r>
      <w:r w:rsidR="00421BF7" w:rsidRPr="00F011F3">
        <w:rPr>
          <w:rFonts w:ascii="Arial" w:hAnsi="Arial" w:cs="Arial"/>
        </w:rPr>
        <w:t>S</w:t>
      </w:r>
      <w:r w:rsidRPr="00F011F3">
        <w:rPr>
          <w:rFonts w:ascii="Arial" w:hAnsi="Arial" w:cs="Arial"/>
        </w:rPr>
        <w:t>alud, asesorados por personal de salud;</w:t>
      </w:r>
    </w:p>
    <w:p w14:paraId="62CD6A3B" w14:textId="711B17BE" w:rsidR="00867372" w:rsidRPr="00F011F3" w:rsidRDefault="00A84539" w:rsidP="00944F0C">
      <w:pPr>
        <w:pStyle w:val="Prrafodelista"/>
        <w:numPr>
          <w:ilvl w:val="0"/>
          <w:numId w:val="7"/>
        </w:numPr>
        <w:spacing w:after="0"/>
        <w:jc w:val="both"/>
        <w:rPr>
          <w:rFonts w:ascii="Arial" w:hAnsi="Arial" w:cs="Arial"/>
        </w:rPr>
      </w:pPr>
      <w:r w:rsidRPr="00F011F3">
        <w:rPr>
          <w:rFonts w:ascii="Arial" w:hAnsi="Arial" w:cs="Arial"/>
        </w:rPr>
        <w:t>Identificar prioridades en materia de salud municipal;</w:t>
      </w:r>
      <w:r w:rsidR="00F011F3" w:rsidRPr="00F011F3">
        <w:rPr>
          <w:rFonts w:ascii="Arial" w:hAnsi="Arial" w:cs="Arial"/>
        </w:rPr>
        <w:t xml:space="preserve"> </w:t>
      </w:r>
    </w:p>
    <w:p w14:paraId="06A176EC" w14:textId="7E387FA9" w:rsidR="00EC2CE7" w:rsidRPr="00CF7350" w:rsidRDefault="00A84539" w:rsidP="00EC2CE7">
      <w:pPr>
        <w:pStyle w:val="Prrafodelista"/>
        <w:numPr>
          <w:ilvl w:val="0"/>
          <w:numId w:val="7"/>
        </w:numPr>
        <w:spacing w:after="0"/>
        <w:jc w:val="both"/>
        <w:rPr>
          <w:rFonts w:ascii="Arial" w:hAnsi="Arial" w:cs="Arial"/>
        </w:rPr>
      </w:pPr>
      <w:r w:rsidRPr="00F011F3">
        <w:rPr>
          <w:rFonts w:ascii="Arial" w:hAnsi="Arial" w:cs="Arial"/>
        </w:rPr>
        <w:t>Fomentar una cultura orientada a la salud;</w:t>
      </w:r>
    </w:p>
    <w:p w14:paraId="28D70FA2" w14:textId="6BB52DF4" w:rsidR="00867372" w:rsidRPr="00F011F3" w:rsidRDefault="00A84539" w:rsidP="00C34494">
      <w:pPr>
        <w:pStyle w:val="Prrafodelista"/>
        <w:numPr>
          <w:ilvl w:val="0"/>
          <w:numId w:val="7"/>
        </w:numPr>
        <w:spacing w:after="0"/>
        <w:jc w:val="both"/>
        <w:rPr>
          <w:rFonts w:ascii="Arial" w:hAnsi="Arial" w:cs="Arial"/>
        </w:rPr>
      </w:pPr>
      <w:r w:rsidRPr="00F011F3">
        <w:rPr>
          <w:rFonts w:ascii="Arial" w:hAnsi="Arial" w:cs="Arial"/>
        </w:rPr>
        <w:t>Realizar trabajos de manera conjunta con las autoridades locales, autoridades civiles e instituciones de bienestar para dar solución a los problemas de salud en el municipio, sus Delegaciones y Agencias; y</w:t>
      </w:r>
      <w:r w:rsidR="00F011F3" w:rsidRPr="00F011F3">
        <w:rPr>
          <w:rFonts w:ascii="Arial" w:hAnsi="Arial" w:cs="Arial"/>
        </w:rPr>
        <w:t xml:space="preserve"> </w:t>
      </w:r>
    </w:p>
    <w:p w14:paraId="40979E0C" w14:textId="27FD124A" w:rsidR="00460C50" w:rsidRPr="00867372" w:rsidRDefault="00A84539" w:rsidP="002F5659">
      <w:pPr>
        <w:pStyle w:val="Prrafodelista"/>
        <w:numPr>
          <w:ilvl w:val="0"/>
          <w:numId w:val="7"/>
        </w:numPr>
        <w:spacing w:after="0"/>
        <w:jc w:val="both"/>
        <w:rPr>
          <w:rFonts w:ascii="Arial" w:hAnsi="Arial" w:cs="Arial"/>
        </w:rPr>
      </w:pPr>
      <w:r w:rsidRPr="00867372">
        <w:rPr>
          <w:rFonts w:ascii="Arial" w:hAnsi="Arial" w:cs="Arial"/>
        </w:rPr>
        <w:t>Evaluar el funcionamiento del Comité Municipal de Salud y la vigilancia en el cumplimento de sus fines.</w:t>
      </w:r>
    </w:p>
    <w:p w14:paraId="139706BB" w14:textId="77777777" w:rsidR="00460C50" w:rsidRPr="00634429" w:rsidRDefault="00460C50" w:rsidP="001C69EF">
      <w:pPr>
        <w:spacing w:after="0"/>
        <w:jc w:val="center"/>
        <w:rPr>
          <w:rFonts w:ascii="Arial" w:hAnsi="Arial" w:cs="Arial"/>
          <w:b/>
          <w:bCs/>
        </w:rPr>
      </w:pPr>
    </w:p>
    <w:p w14:paraId="626795E6" w14:textId="77777777" w:rsidR="00460C50" w:rsidRPr="006237B1" w:rsidRDefault="00A84539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CAPÍTULO VI</w:t>
      </w:r>
    </w:p>
    <w:p w14:paraId="3AEE71CB" w14:textId="77777777" w:rsidR="00460C50" w:rsidRPr="006237B1" w:rsidRDefault="00A84539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 las causas de remoción de los integrantes del Comité Municipal de Salud</w:t>
      </w:r>
    </w:p>
    <w:p w14:paraId="68905F65" w14:textId="77777777" w:rsidR="00460C50" w:rsidRPr="00634429" w:rsidRDefault="00460C50" w:rsidP="001C69EF">
      <w:pPr>
        <w:spacing w:after="0"/>
        <w:jc w:val="center"/>
        <w:rPr>
          <w:rFonts w:ascii="Arial" w:hAnsi="Arial" w:cs="Arial"/>
          <w:b/>
          <w:bCs/>
        </w:rPr>
      </w:pPr>
    </w:p>
    <w:p w14:paraId="05A8A00E" w14:textId="3B02865A" w:rsidR="00460C50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</w:rPr>
        <w:t>ARTÍCULO 1</w:t>
      </w:r>
      <w:r w:rsidR="00026675">
        <w:rPr>
          <w:rFonts w:ascii="Arial" w:hAnsi="Arial" w:cs="Arial"/>
          <w:b/>
        </w:rPr>
        <w:t>7</w:t>
      </w:r>
      <w:r w:rsidRPr="00634429">
        <w:rPr>
          <w:rFonts w:ascii="Arial" w:hAnsi="Arial" w:cs="Arial"/>
          <w:b/>
        </w:rPr>
        <w:t>.-</w:t>
      </w:r>
      <w:r w:rsidRPr="00634429">
        <w:rPr>
          <w:rFonts w:ascii="Arial" w:hAnsi="Arial" w:cs="Arial"/>
        </w:rPr>
        <w:t xml:space="preserve"> Son causas de suspensión o remoción del cargo de los integrantes del Comité Municipal de Salud las siguientes:</w:t>
      </w:r>
    </w:p>
    <w:p w14:paraId="7E47F9D6" w14:textId="77777777" w:rsidR="004D7848" w:rsidRPr="00634429" w:rsidRDefault="004D7848" w:rsidP="001C69EF">
      <w:pPr>
        <w:spacing w:after="0"/>
        <w:jc w:val="both"/>
        <w:rPr>
          <w:rFonts w:ascii="Arial" w:hAnsi="Arial" w:cs="Arial"/>
        </w:rPr>
      </w:pPr>
    </w:p>
    <w:p w14:paraId="4EEAE777" w14:textId="43E0B7C3" w:rsidR="00BE25BD" w:rsidRPr="00F011F3" w:rsidRDefault="00A84539" w:rsidP="00FC5297">
      <w:pPr>
        <w:pStyle w:val="Prrafodelista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 w:rsidRPr="00F011F3">
        <w:rPr>
          <w:rFonts w:ascii="Arial" w:hAnsi="Arial" w:cs="Arial"/>
        </w:rPr>
        <w:t>El abandono de las funciones y deberes que le impone el presente Reglamento, sin causa justificada;</w:t>
      </w:r>
      <w:r w:rsidR="00F011F3" w:rsidRPr="00F011F3">
        <w:rPr>
          <w:rFonts w:ascii="Arial" w:hAnsi="Arial" w:cs="Arial"/>
        </w:rPr>
        <w:t xml:space="preserve"> </w:t>
      </w:r>
    </w:p>
    <w:p w14:paraId="422613CF" w14:textId="4D8BF9AC" w:rsidR="00BE25BD" w:rsidRPr="00F011F3" w:rsidRDefault="00A84539" w:rsidP="00BA7F76">
      <w:pPr>
        <w:pStyle w:val="Prrafodelista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 w:rsidRPr="00F011F3">
        <w:rPr>
          <w:rFonts w:ascii="Arial" w:hAnsi="Arial" w:cs="Arial"/>
        </w:rPr>
        <w:t>Realizar acciones contrarias a las Decisiones de la Asamblea General, o realizar acciones de forma personal contrarias a la preservación de la salud;</w:t>
      </w:r>
      <w:r w:rsidR="00F011F3" w:rsidRPr="00F011F3">
        <w:rPr>
          <w:rFonts w:ascii="Arial" w:hAnsi="Arial" w:cs="Arial"/>
        </w:rPr>
        <w:t xml:space="preserve"> </w:t>
      </w:r>
    </w:p>
    <w:p w14:paraId="7FF99934" w14:textId="09BCB383" w:rsidR="00BE25BD" w:rsidRDefault="00A84539" w:rsidP="006106EC">
      <w:pPr>
        <w:pStyle w:val="Prrafodelista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 w:rsidRPr="00F011F3">
        <w:rPr>
          <w:rFonts w:ascii="Arial" w:hAnsi="Arial" w:cs="Arial"/>
        </w:rPr>
        <w:t>Cuando manifieste oposición injustificada a los acuerdos tomados legalmente por la Asamblea General;</w:t>
      </w:r>
      <w:r w:rsidR="00F011F3" w:rsidRPr="00F011F3">
        <w:rPr>
          <w:rFonts w:ascii="Arial" w:hAnsi="Arial" w:cs="Arial"/>
        </w:rPr>
        <w:t xml:space="preserve"> </w:t>
      </w:r>
    </w:p>
    <w:p w14:paraId="273F6D4D" w14:textId="4750EC1A" w:rsidR="00CF7350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067E8614" w14:textId="3EEA5E92" w:rsidR="00CF7350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403ACE72" w14:textId="2B0EC93A" w:rsidR="00CF7350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714A796E" w14:textId="5121561D" w:rsidR="00CF7350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06F178C5" w14:textId="78B2D60F" w:rsidR="00CF7350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7FCAFC00" w14:textId="29328443" w:rsidR="00CF7350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1208C659" w14:textId="75AE0D29" w:rsidR="00CF7350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313BCD04" w14:textId="5E34D450" w:rsidR="00CF7350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2BC1F44E" w14:textId="4AC615BF" w:rsidR="00CF7350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2C3D302E" w14:textId="426E2EDA" w:rsidR="00CF7350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18082861" w14:textId="0C01DA26" w:rsidR="00CF7350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3E1A8D2A" w14:textId="77777777" w:rsidR="00CF7350" w:rsidRPr="00F011F3" w:rsidRDefault="00CF7350" w:rsidP="00CF7350">
      <w:pPr>
        <w:pStyle w:val="Prrafodelista"/>
        <w:spacing w:after="0"/>
        <w:jc w:val="both"/>
        <w:rPr>
          <w:rFonts w:ascii="Arial" w:hAnsi="Arial" w:cs="Arial"/>
        </w:rPr>
      </w:pPr>
    </w:p>
    <w:p w14:paraId="0E08FC1E" w14:textId="07909AC3" w:rsidR="00CF7350" w:rsidRPr="00CF7350" w:rsidRDefault="00A84539" w:rsidP="00CF7350">
      <w:pPr>
        <w:pStyle w:val="Prrafodelista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 w:rsidRPr="00F011F3">
        <w:rPr>
          <w:rFonts w:ascii="Arial" w:hAnsi="Arial" w:cs="Arial"/>
        </w:rPr>
        <w:t>La destitución procederá con la decisión que por mayoría tome la Asamblea General;</w:t>
      </w:r>
      <w:r w:rsidR="00F011F3" w:rsidRPr="00F011F3">
        <w:rPr>
          <w:rFonts w:ascii="Arial" w:hAnsi="Arial" w:cs="Arial"/>
        </w:rPr>
        <w:t xml:space="preserve"> </w:t>
      </w:r>
    </w:p>
    <w:p w14:paraId="5A6A6A43" w14:textId="0BD666E0" w:rsidR="00BE25BD" w:rsidRDefault="00A84539" w:rsidP="00AD650D">
      <w:pPr>
        <w:pStyle w:val="Prrafodelista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 w:rsidRPr="00F011F3">
        <w:rPr>
          <w:rFonts w:ascii="Arial" w:hAnsi="Arial" w:cs="Arial"/>
        </w:rPr>
        <w:t xml:space="preserve">De ser destituido un integrante del Comité, su suplente quedará como titular y se deberá nombrar </w:t>
      </w:r>
      <w:r w:rsidR="00421BF7" w:rsidRPr="00F011F3">
        <w:rPr>
          <w:rFonts w:ascii="Arial" w:hAnsi="Arial" w:cs="Arial"/>
        </w:rPr>
        <w:t>un</w:t>
      </w:r>
      <w:r w:rsidRPr="00F011F3">
        <w:rPr>
          <w:rFonts w:ascii="Arial" w:hAnsi="Arial" w:cs="Arial"/>
        </w:rPr>
        <w:t xml:space="preserve"> suplente; y</w:t>
      </w:r>
      <w:r w:rsidR="00F011F3" w:rsidRPr="00F011F3">
        <w:rPr>
          <w:rFonts w:ascii="Arial" w:hAnsi="Arial" w:cs="Arial"/>
        </w:rPr>
        <w:t xml:space="preserve"> </w:t>
      </w:r>
    </w:p>
    <w:p w14:paraId="395EFF23" w14:textId="608159A3" w:rsidR="00F011F3" w:rsidRPr="00F011F3" w:rsidRDefault="00F011F3" w:rsidP="00F011F3">
      <w:pPr>
        <w:pStyle w:val="Prrafodelista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 w:rsidRPr="00F011F3">
        <w:rPr>
          <w:rFonts w:ascii="Arial" w:hAnsi="Arial" w:cs="Arial"/>
        </w:rPr>
        <w:t xml:space="preserve">El destituido podrá recurrir la decisión de destitución emitida por la Asamblea General, ante el H. Ayuntamiento quién turnará el recurso para que sea analizado y resuelto por la </w:t>
      </w:r>
      <w:r>
        <w:rPr>
          <w:rFonts w:ascii="Arial" w:hAnsi="Arial" w:cs="Arial"/>
        </w:rPr>
        <w:t>C</w:t>
      </w:r>
      <w:r w:rsidRPr="00F011F3">
        <w:rPr>
          <w:rFonts w:ascii="Arial" w:hAnsi="Arial" w:cs="Arial"/>
        </w:rPr>
        <w:t xml:space="preserve">omisión </w:t>
      </w:r>
      <w:r>
        <w:rPr>
          <w:rFonts w:ascii="Arial" w:hAnsi="Arial" w:cs="Arial"/>
        </w:rPr>
        <w:t>E</w:t>
      </w:r>
      <w:r w:rsidRPr="00F011F3">
        <w:rPr>
          <w:rFonts w:ascii="Arial" w:hAnsi="Arial" w:cs="Arial"/>
        </w:rPr>
        <w:t>dilicia en materia de Honor y Justicia, o la que designe el pleno como Comisión Edilicia Especial o Transitoria y ésta, emitirá el dictamen correspondiente que remitirá para su aprobación al Pleno del H. Ayuntamiento.</w:t>
      </w:r>
    </w:p>
    <w:p w14:paraId="317F2F28" w14:textId="58867C84" w:rsidR="00F011F3" w:rsidRDefault="00F011F3" w:rsidP="00F011F3">
      <w:pPr>
        <w:spacing w:after="0"/>
        <w:jc w:val="both"/>
        <w:rPr>
          <w:rFonts w:ascii="Arial" w:hAnsi="Arial" w:cs="Arial"/>
        </w:rPr>
      </w:pPr>
    </w:p>
    <w:p w14:paraId="3A63B330" w14:textId="1DDE0D1C" w:rsidR="00CF7350" w:rsidRDefault="00CF7350" w:rsidP="00F011F3">
      <w:pPr>
        <w:spacing w:after="0"/>
        <w:jc w:val="both"/>
        <w:rPr>
          <w:rFonts w:ascii="Arial" w:hAnsi="Arial" w:cs="Arial"/>
        </w:rPr>
      </w:pPr>
    </w:p>
    <w:p w14:paraId="6AA9A863" w14:textId="09ADC72B" w:rsidR="00CF7350" w:rsidRDefault="00CF7350" w:rsidP="00F011F3">
      <w:pPr>
        <w:spacing w:after="0"/>
        <w:jc w:val="both"/>
        <w:rPr>
          <w:rFonts w:ascii="Arial" w:hAnsi="Arial" w:cs="Arial"/>
        </w:rPr>
      </w:pPr>
    </w:p>
    <w:p w14:paraId="49F69F67" w14:textId="54391F1D" w:rsidR="00CF7350" w:rsidRDefault="00CF7350" w:rsidP="00F011F3">
      <w:pPr>
        <w:spacing w:after="0"/>
        <w:jc w:val="both"/>
        <w:rPr>
          <w:rFonts w:ascii="Arial" w:hAnsi="Arial" w:cs="Arial"/>
        </w:rPr>
      </w:pPr>
    </w:p>
    <w:p w14:paraId="6C05AAFE" w14:textId="77777777" w:rsidR="00CF7350" w:rsidRPr="00F011F3" w:rsidRDefault="00CF7350" w:rsidP="00F011F3">
      <w:pPr>
        <w:spacing w:after="0"/>
        <w:jc w:val="both"/>
        <w:rPr>
          <w:rFonts w:ascii="Arial" w:hAnsi="Arial" w:cs="Arial"/>
        </w:rPr>
      </w:pPr>
    </w:p>
    <w:p w14:paraId="7BC41697" w14:textId="15A191E4" w:rsidR="00460C50" w:rsidRDefault="00A84539" w:rsidP="001C69EF">
      <w:pPr>
        <w:spacing w:after="0"/>
        <w:jc w:val="both"/>
        <w:rPr>
          <w:rFonts w:ascii="Arial" w:hAnsi="Arial" w:cs="Arial"/>
        </w:rPr>
      </w:pPr>
      <w:r w:rsidRPr="00634429">
        <w:rPr>
          <w:rFonts w:ascii="Arial" w:hAnsi="Arial" w:cs="Arial"/>
          <w:b/>
        </w:rPr>
        <w:t>ARTÍCULO 1</w:t>
      </w:r>
      <w:r w:rsidR="00026675">
        <w:rPr>
          <w:rFonts w:ascii="Arial" w:hAnsi="Arial" w:cs="Arial"/>
          <w:b/>
        </w:rPr>
        <w:t>8</w:t>
      </w:r>
      <w:r w:rsidRPr="00634429">
        <w:rPr>
          <w:rFonts w:ascii="Arial" w:hAnsi="Arial" w:cs="Arial"/>
          <w:b/>
        </w:rPr>
        <w:t>.-</w:t>
      </w:r>
      <w:r w:rsidRPr="00634429">
        <w:rPr>
          <w:rFonts w:ascii="Arial" w:hAnsi="Arial" w:cs="Arial"/>
        </w:rPr>
        <w:t xml:space="preserve"> La solicitud de su suspensión o remoción podrá ser formulada con por lo menos </w:t>
      </w:r>
      <w:r w:rsidR="00F011F3">
        <w:rPr>
          <w:rFonts w:ascii="Arial" w:hAnsi="Arial" w:cs="Arial"/>
        </w:rPr>
        <w:t xml:space="preserve">5 </w:t>
      </w:r>
      <w:r w:rsidRPr="00634429">
        <w:rPr>
          <w:rFonts w:ascii="Arial" w:hAnsi="Arial" w:cs="Arial"/>
        </w:rPr>
        <w:t xml:space="preserve">cinco de los integrantes propietarios del Comité, quienes documental o verbalmente ante la </w:t>
      </w:r>
      <w:r w:rsidR="00F011F3">
        <w:rPr>
          <w:rFonts w:ascii="Arial" w:hAnsi="Arial" w:cs="Arial"/>
        </w:rPr>
        <w:t>a</w:t>
      </w:r>
      <w:r w:rsidRPr="00634429">
        <w:rPr>
          <w:rFonts w:ascii="Arial" w:hAnsi="Arial" w:cs="Arial"/>
        </w:rPr>
        <w:t xml:space="preserve">samblea </w:t>
      </w:r>
      <w:r w:rsidR="00F011F3">
        <w:rPr>
          <w:rFonts w:ascii="Arial" w:hAnsi="Arial" w:cs="Arial"/>
        </w:rPr>
        <w:t>g</w:t>
      </w:r>
      <w:r w:rsidRPr="00634429">
        <w:rPr>
          <w:rFonts w:ascii="Arial" w:hAnsi="Arial" w:cs="Arial"/>
        </w:rPr>
        <w:t xml:space="preserve">eneral, proporcionarán y acreditarán los hechos que motivan la suspensión o remoción del integrante del comité; tomando la </w:t>
      </w:r>
      <w:r w:rsidR="00F011F3">
        <w:rPr>
          <w:rFonts w:ascii="Arial" w:hAnsi="Arial" w:cs="Arial"/>
        </w:rPr>
        <w:t>a</w:t>
      </w:r>
      <w:r w:rsidRPr="00634429">
        <w:rPr>
          <w:rFonts w:ascii="Arial" w:hAnsi="Arial" w:cs="Arial"/>
        </w:rPr>
        <w:t xml:space="preserve">samblea </w:t>
      </w:r>
      <w:r w:rsidR="00F011F3">
        <w:rPr>
          <w:rFonts w:ascii="Arial" w:hAnsi="Arial" w:cs="Arial"/>
        </w:rPr>
        <w:t>g</w:t>
      </w:r>
      <w:r w:rsidRPr="00634429">
        <w:rPr>
          <w:rFonts w:ascii="Arial" w:hAnsi="Arial" w:cs="Arial"/>
        </w:rPr>
        <w:t>eneral las providencias necesarias para en consecuencia resolver el planteamiento.</w:t>
      </w:r>
      <w:r w:rsidR="00026675">
        <w:rPr>
          <w:rFonts w:ascii="Arial" w:hAnsi="Arial" w:cs="Arial"/>
        </w:rPr>
        <w:t xml:space="preserve"> </w:t>
      </w:r>
      <w:r w:rsidRPr="00634429">
        <w:rPr>
          <w:rFonts w:ascii="Arial" w:hAnsi="Arial" w:cs="Arial"/>
        </w:rPr>
        <w:t xml:space="preserve">Si la suspensión o remoción resultare procedente por causa </w:t>
      </w:r>
      <w:r w:rsidR="00AA426E">
        <w:rPr>
          <w:rFonts w:ascii="Arial" w:hAnsi="Arial" w:cs="Arial"/>
        </w:rPr>
        <w:t xml:space="preserve">de la comisión </w:t>
      </w:r>
      <w:r w:rsidRPr="00634429">
        <w:rPr>
          <w:rFonts w:ascii="Arial" w:hAnsi="Arial" w:cs="Arial"/>
        </w:rPr>
        <w:t xml:space="preserve">de algún acto considerado ilícito, la Asamblea General por conducto del </w:t>
      </w:r>
      <w:r w:rsidR="000F4042">
        <w:rPr>
          <w:rFonts w:ascii="Arial" w:hAnsi="Arial" w:cs="Arial"/>
        </w:rPr>
        <w:t>secretario técnico</w:t>
      </w:r>
      <w:r w:rsidR="00AA426E">
        <w:rPr>
          <w:rFonts w:ascii="Arial" w:hAnsi="Arial" w:cs="Arial"/>
        </w:rPr>
        <w:t xml:space="preserve"> o de su </w:t>
      </w:r>
      <w:r w:rsidR="000F4042">
        <w:rPr>
          <w:rFonts w:ascii="Arial" w:hAnsi="Arial" w:cs="Arial"/>
        </w:rPr>
        <w:t>p</w:t>
      </w:r>
      <w:r w:rsidR="00AA426E">
        <w:rPr>
          <w:rFonts w:ascii="Arial" w:hAnsi="Arial" w:cs="Arial"/>
        </w:rPr>
        <w:t>residente</w:t>
      </w:r>
      <w:r w:rsidRPr="00634429">
        <w:rPr>
          <w:rFonts w:ascii="Arial" w:hAnsi="Arial" w:cs="Arial"/>
        </w:rPr>
        <w:t>, lo hará del conocimiento de la autoridad competente para los efectos legales correspondientes; haciendo el informe respectivo al H. Ayuntamiento.</w:t>
      </w:r>
    </w:p>
    <w:p w14:paraId="72668F33" w14:textId="63907A48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38B00595" w14:textId="77777777" w:rsidR="00CF7350" w:rsidRPr="00634429" w:rsidRDefault="00CF7350" w:rsidP="001C69EF">
      <w:pPr>
        <w:spacing w:after="0"/>
        <w:jc w:val="both"/>
        <w:rPr>
          <w:rFonts w:ascii="Arial" w:hAnsi="Arial" w:cs="Arial"/>
        </w:rPr>
      </w:pPr>
    </w:p>
    <w:p w14:paraId="2CA38F8D" w14:textId="77777777" w:rsidR="00460C50" w:rsidRDefault="00460C50" w:rsidP="001C69EF">
      <w:pPr>
        <w:spacing w:after="0"/>
        <w:jc w:val="both"/>
        <w:rPr>
          <w:rFonts w:ascii="Arial" w:hAnsi="Arial" w:cs="Arial"/>
        </w:rPr>
      </w:pPr>
    </w:p>
    <w:p w14:paraId="7AFBE348" w14:textId="53D2EE68" w:rsidR="00460C50" w:rsidRDefault="00A84539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TRANSITORIOS</w:t>
      </w:r>
    </w:p>
    <w:p w14:paraId="5E10FE58" w14:textId="77777777" w:rsidR="00CF7350" w:rsidRPr="006237B1" w:rsidRDefault="00CF7350" w:rsidP="001C69EF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C4B34EC" w14:textId="77777777" w:rsidR="00460C50" w:rsidRPr="007C2D8D" w:rsidRDefault="00460C50" w:rsidP="001C69EF">
      <w:pPr>
        <w:spacing w:after="0"/>
        <w:jc w:val="center"/>
        <w:rPr>
          <w:rFonts w:ascii="Arial" w:hAnsi="Arial" w:cs="Arial"/>
          <w:b/>
          <w:bCs/>
        </w:rPr>
      </w:pPr>
    </w:p>
    <w:p w14:paraId="5C3A0DA3" w14:textId="77777777" w:rsidR="00460C50" w:rsidRDefault="00A84539" w:rsidP="001C69EF">
      <w:pPr>
        <w:spacing w:after="0"/>
        <w:jc w:val="both"/>
        <w:rPr>
          <w:rFonts w:ascii="Arial" w:hAnsi="Arial" w:cs="Arial"/>
        </w:rPr>
      </w:pPr>
      <w:r w:rsidRPr="00F50E9C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PRIMERO. - </w:t>
      </w:r>
      <w:r w:rsidRPr="007C2D8D">
        <w:rPr>
          <w:rFonts w:ascii="Arial" w:hAnsi="Arial" w:cs="Arial"/>
        </w:rPr>
        <w:t>El presente reglamento y sus disposiciones entrará en vigencia a partir del día siguiente de su publicación en la Gaceta Municipal</w:t>
      </w:r>
      <w:r>
        <w:rPr>
          <w:rFonts w:ascii="Arial" w:hAnsi="Arial" w:cs="Arial"/>
        </w:rPr>
        <w:t>.</w:t>
      </w:r>
    </w:p>
    <w:p w14:paraId="3A2A0021" w14:textId="77777777" w:rsidR="00460C50" w:rsidRDefault="00460C50" w:rsidP="001C69EF">
      <w:pPr>
        <w:spacing w:after="0"/>
        <w:jc w:val="both"/>
        <w:rPr>
          <w:rFonts w:ascii="Arial" w:hAnsi="Arial" w:cs="Arial"/>
        </w:rPr>
      </w:pPr>
    </w:p>
    <w:p w14:paraId="7853CAA0" w14:textId="772305C7" w:rsidR="00460C50" w:rsidRDefault="00A84539" w:rsidP="001C69EF">
      <w:pPr>
        <w:spacing w:after="0"/>
        <w:jc w:val="both"/>
        <w:rPr>
          <w:rFonts w:ascii="Arial" w:hAnsi="Arial" w:cs="Arial"/>
        </w:rPr>
      </w:pPr>
      <w:r w:rsidRPr="00F50E9C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SEGUNDO. - </w:t>
      </w:r>
      <w:r w:rsidRPr="007C2D8D">
        <w:rPr>
          <w:rFonts w:ascii="Arial" w:hAnsi="Arial" w:cs="Arial"/>
        </w:rPr>
        <w:t>Dentro de los 180 días naturales posteriores, a la entrada en vigencia del presente reglamento; el H. Ayuntamiento conformará y tomará protesta al Co</w:t>
      </w:r>
      <w:r>
        <w:rPr>
          <w:rFonts w:ascii="Arial" w:hAnsi="Arial" w:cs="Arial"/>
        </w:rPr>
        <w:t>mité</w:t>
      </w:r>
      <w:r w:rsidRPr="007C2D8D">
        <w:rPr>
          <w:rFonts w:ascii="Arial" w:hAnsi="Arial" w:cs="Arial"/>
        </w:rPr>
        <w:t xml:space="preserve"> Municipal de Salud materia del presente reglamento.</w:t>
      </w:r>
    </w:p>
    <w:p w14:paraId="419157C2" w14:textId="77777777" w:rsidR="00460C50" w:rsidRPr="007C2D8D" w:rsidRDefault="00460C50" w:rsidP="001C69EF">
      <w:pPr>
        <w:spacing w:after="0"/>
        <w:jc w:val="both"/>
        <w:rPr>
          <w:rFonts w:ascii="Arial" w:hAnsi="Arial" w:cs="Arial"/>
        </w:rPr>
      </w:pPr>
    </w:p>
    <w:p w14:paraId="443BB6E1" w14:textId="7CD4F869" w:rsidR="00096059" w:rsidRDefault="00A84539" w:rsidP="001C69EF">
      <w:pPr>
        <w:spacing w:after="0"/>
        <w:jc w:val="both"/>
        <w:rPr>
          <w:rFonts w:ascii="Arial" w:hAnsi="Arial" w:cs="Arial"/>
        </w:rPr>
      </w:pPr>
      <w:r w:rsidRPr="00F50E9C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TERCERO. – </w:t>
      </w:r>
      <w:r w:rsidRPr="007C2D8D">
        <w:rPr>
          <w:rFonts w:ascii="Arial" w:hAnsi="Arial" w:cs="Arial"/>
        </w:rPr>
        <w:t xml:space="preserve">Los integrantes del </w:t>
      </w:r>
      <w:r>
        <w:rPr>
          <w:rFonts w:ascii="Arial" w:hAnsi="Arial" w:cs="Arial"/>
        </w:rPr>
        <w:t>C</w:t>
      </w:r>
      <w:r w:rsidRPr="007C2D8D">
        <w:rPr>
          <w:rFonts w:ascii="Arial" w:hAnsi="Arial" w:cs="Arial"/>
        </w:rPr>
        <w:t>o</w:t>
      </w:r>
      <w:r>
        <w:rPr>
          <w:rFonts w:ascii="Arial" w:hAnsi="Arial" w:cs="Arial"/>
        </w:rPr>
        <w:t>mité</w:t>
      </w:r>
      <w:r w:rsidRPr="007C2D8D">
        <w:rPr>
          <w:rFonts w:ascii="Arial" w:hAnsi="Arial" w:cs="Arial"/>
        </w:rPr>
        <w:t xml:space="preserve"> Municipal de Salud a que alude el artículo 5 del presente reglamento, una vez tomada la protesta de ley, quedarán investidos de las obligaciones y facultades que les atribuye este ordenamiento municipal.</w:t>
      </w:r>
      <w:r w:rsidR="00EC2CE7">
        <w:rPr>
          <w:rFonts w:ascii="Arial" w:hAnsi="Arial" w:cs="Arial"/>
        </w:rPr>
        <w:t xml:space="preserve"> </w:t>
      </w:r>
    </w:p>
    <w:p w14:paraId="00BB1552" w14:textId="2E6B8C4E" w:rsidR="00EC2CE7" w:rsidRDefault="00EC2CE7" w:rsidP="001C69EF">
      <w:pPr>
        <w:spacing w:after="0"/>
        <w:jc w:val="both"/>
        <w:rPr>
          <w:rFonts w:ascii="Arial" w:hAnsi="Arial" w:cs="Arial"/>
        </w:rPr>
      </w:pPr>
    </w:p>
    <w:p w14:paraId="6EF24DF8" w14:textId="60A627CA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61516498" w14:textId="0A8D10DC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60CC8224" w14:textId="20A97E17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2156F81F" w14:textId="207986D8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7136CE2E" w14:textId="5E90A003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6D57831B" w14:textId="514D91DA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27E13987" w14:textId="0668C803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7CCDD801" w14:textId="7FE4920D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7EC3E7F1" w14:textId="3CA6060E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48432A84" w14:textId="53C2E537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76E051F5" w14:textId="16B52230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3DED3A6B" w14:textId="77777777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4ABF60CE" w14:textId="19747F96" w:rsidR="00460C50" w:rsidRPr="003E571E" w:rsidRDefault="00A84539" w:rsidP="003E571E">
      <w:pPr>
        <w:spacing w:after="0" w:line="240" w:lineRule="auto"/>
        <w:jc w:val="both"/>
        <w:rPr>
          <w:rFonts w:ascii="Century Gothic" w:hAnsi="Century Gothic" w:cs="Tahoma"/>
          <w:b/>
          <w:sz w:val="25"/>
          <w:szCs w:val="25"/>
        </w:rPr>
      </w:pPr>
      <w:r w:rsidRPr="007C2D8D">
        <w:rPr>
          <w:rFonts w:ascii="Arial" w:hAnsi="Arial" w:cs="Arial"/>
        </w:rPr>
        <w:t>El Presente reglamento fue aproba</w:t>
      </w:r>
      <w:r>
        <w:rPr>
          <w:rFonts w:ascii="Arial" w:hAnsi="Arial" w:cs="Arial"/>
        </w:rPr>
        <w:t>do</w:t>
      </w:r>
      <w:r w:rsidRPr="007C2D8D">
        <w:rPr>
          <w:rFonts w:ascii="Arial" w:hAnsi="Arial" w:cs="Arial"/>
        </w:rPr>
        <w:t xml:space="preserve"> por </w:t>
      </w:r>
      <w:r w:rsidR="00B53591">
        <w:rPr>
          <w:rFonts w:ascii="Arial" w:hAnsi="Arial" w:cs="Arial"/>
        </w:rPr>
        <w:t>unanimidad</w:t>
      </w:r>
      <w:r w:rsidRPr="007C2D8D">
        <w:rPr>
          <w:rFonts w:ascii="Arial" w:hAnsi="Arial" w:cs="Arial"/>
        </w:rPr>
        <w:t xml:space="preserve">, con los </w:t>
      </w:r>
      <w:r w:rsidR="00B53591">
        <w:rPr>
          <w:rFonts w:ascii="Arial" w:hAnsi="Arial" w:cs="Arial"/>
        </w:rPr>
        <w:t xml:space="preserve">11 once </w:t>
      </w:r>
      <w:r w:rsidR="003E571E">
        <w:rPr>
          <w:rFonts w:ascii="Arial" w:hAnsi="Arial" w:cs="Arial"/>
        </w:rPr>
        <w:t xml:space="preserve">votos a favor, </w:t>
      </w:r>
      <w:r w:rsidRPr="007C2D8D">
        <w:rPr>
          <w:rFonts w:ascii="Arial" w:hAnsi="Arial" w:cs="Arial"/>
        </w:rPr>
        <w:t xml:space="preserve">de los siguientes ediles: </w:t>
      </w:r>
      <w:r w:rsidR="00C12CF1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PRESIDENTA MUNICIPAL </w:t>
      </w:r>
      <w:r w:rsidR="003E571E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MCP.</w:t>
      </w:r>
      <w:r w:rsidR="000F4042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E571E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LAURA GABRIELA JIMENEZ IÑIGUEZ</w:t>
      </w:r>
      <w:r w:rsidRPr="00F50E9C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3E571E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12CF1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SINDICO MUNICIPAL </w:t>
      </w:r>
      <w:r w:rsidR="003E571E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LIC. ESTEFANÍA CASTELLANOS VALENCIA</w:t>
      </w:r>
      <w:r w:rsidR="00C12CF1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3E571E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12CF1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REGIDOR </w:t>
      </w:r>
      <w:r w:rsidR="003E571E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C. </w:t>
      </w:r>
      <w:r w:rsidR="003E571E" w:rsidRPr="00F50E9C">
        <w:rPr>
          <w:rFonts w:ascii="Century Gothic" w:hAnsi="Century Gothic" w:cs="Tahoma"/>
          <w:bCs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ENRIQUE TORRES BARBOSA,</w:t>
      </w:r>
      <w:r w:rsidR="003E571E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REGIDORA PSIC.ORLANDA DAWLET OLIVO RAMIREZ, REGIDOR TEC. EDGAR RUBEN GODINEZ ROBLES, REGIDOR C. ALFONSO PEREZ URBANO, REGIDORA C. AURORA GIL CARDENAS, REGIDOR MTRO.CARLOS ALEJANDRO ALVAREZ CHAVEZ, REGIDORA MCP.</w:t>
      </w:r>
      <w:r w:rsidR="000F4042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E571E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ZAIRA ADELINA DIAZ GARCIA, REGIDOR</w:t>
      </w:r>
      <w:r w:rsidR="00C12CF1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E571E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LIC. JUAN JOSE NAVARRO PATIÑO, REGIDOR</w:t>
      </w:r>
      <w:r w:rsidR="003E571E" w:rsidRPr="00F50E9C">
        <w:rPr>
          <w:rFonts w:ascii="Century Gothic" w:eastAsia="Times New Roman" w:hAnsi="Century Gothic" w:cs="Tahoma"/>
          <w:color w:val="000000" w:themeColor="text1"/>
          <w:sz w:val="24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E571E" w:rsidRPr="00F50E9C">
        <w:rPr>
          <w:rFonts w:ascii="Century Gothic" w:eastAsia="Times New Roman" w:hAnsi="Century Gothic" w:cs="Tahoma"/>
          <w:color w:val="000000" w:themeColor="text1"/>
          <w:sz w:val="25"/>
          <w:szCs w:val="25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DR.</w:t>
      </w:r>
      <w:r w:rsidR="000F4042">
        <w:rPr>
          <w:rFonts w:ascii="Century Gothic" w:eastAsia="Times New Roman" w:hAnsi="Century Gothic" w:cs="Tahoma"/>
          <w:color w:val="000000" w:themeColor="text1"/>
          <w:sz w:val="25"/>
          <w:szCs w:val="25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E571E" w:rsidRPr="00F50E9C">
        <w:rPr>
          <w:rFonts w:ascii="Century Gothic" w:hAnsi="Century Gothic" w:cs="Tahoma"/>
          <w:color w:val="000000" w:themeColor="text1"/>
          <w:sz w:val="25"/>
          <w:szCs w:val="25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FRANCISCO JAVIER ALVAREZ CHAVEZ</w:t>
      </w:r>
      <w:r w:rsidR="003E571E">
        <w:rPr>
          <w:rFonts w:ascii="Arial" w:hAnsi="Arial" w:cs="Arial"/>
        </w:rPr>
        <w:t xml:space="preserve">, </w:t>
      </w:r>
      <w:r w:rsidR="005B6642">
        <w:rPr>
          <w:rFonts w:ascii="Arial" w:hAnsi="Arial" w:cs="Arial"/>
        </w:rPr>
        <w:t xml:space="preserve">sin que se hubiese </w:t>
      </w:r>
      <w:r w:rsidRPr="007C2D8D">
        <w:rPr>
          <w:rFonts w:ascii="Arial" w:hAnsi="Arial" w:cs="Arial"/>
        </w:rPr>
        <w:t xml:space="preserve">emitido voto en contra </w:t>
      </w:r>
      <w:r w:rsidR="005B6642">
        <w:rPr>
          <w:rFonts w:ascii="Arial" w:hAnsi="Arial" w:cs="Arial"/>
        </w:rPr>
        <w:t xml:space="preserve">o alguna </w:t>
      </w:r>
      <w:r w:rsidRPr="007C2D8D">
        <w:rPr>
          <w:rFonts w:ascii="Arial" w:hAnsi="Arial" w:cs="Arial"/>
        </w:rPr>
        <w:t>abstenci</w:t>
      </w:r>
      <w:r w:rsidR="005B6642">
        <w:rPr>
          <w:rFonts w:ascii="Arial" w:hAnsi="Arial" w:cs="Arial"/>
        </w:rPr>
        <w:t>ón</w:t>
      </w:r>
      <w:r w:rsidRPr="007C2D8D">
        <w:rPr>
          <w:rFonts w:ascii="Arial" w:hAnsi="Arial" w:cs="Arial"/>
        </w:rPr>
        <w:t xml:space="preserve">, lo que consta en </w:t>
      </w:r>
      <w:r w:rsidR="003E299E">
        <w:rPr>
          <w:rFonts w:ascii="Arial" w:hAnsi="Arial" w:cs="Arial"/>
        </w:rPr>
        <w:t>el acta 21 veintiuno</w:t>
      </w:r>
      <w:r w:rsidR="00F50E9C">
        <w:rPr>
          <w:rFonts w:ascii="Arial" w:hAnsi="Arial" w:cs="Arial"/>
        </w:rPr>
        <w:t>,</w:t>
      </w:r>
      <w:r w:rsidR="003E299E">
        <w:rPr>
          <w:rFonts w:ascii="Arial" w:hAnsi="Arial" w:cs="Arial"/>
        </w:rPr>
        <w:t xml:space="preserve"> correspondiente a la décimo primer</w:t>
      </w:r>
      <w:r w:rsidR="00FE5F91">
        <w:rPr>
          <w:rFonts w:ascii="Arial" w:hAnsi="Arial" w:cs="Arial"/>
        </w:rPr>
        <w:t>a</w:t>
      </w:r>
      <w:r w:rsidR="003E299E">
        <w:rPr>
          <w:rFonts w:ascii="Arial" w:hAnsi="Arial" w:cs="Arial"/>
        </w:rPr>
        <w:t xml:space="preserve"> sesión extraordinaria </w:t>
      </w:r>
      <w:r w:rsidR="00C12CF1">
        <w:rPr>
          <w:rFonts w:ascii="Arial" w:hAnsi="Arial" w:cs="Arial"/>
        </w:rPr>
        <w:t xml:space="preserve">de Ayuntamiento, </w:t>
      </w:r>
      <w:r w:rsidR="003E299E">
        <w:rPr>
          <w:rFonts w:ascii="Arial" w:hAnsi="Arial" w:cs="Arial"/>
        </w:rPr>
        <w:t>de fecha 17 diecisiete de abril de 2025 dos mil veinticinco</w:t>
      </w:r>
      <w:r w:rsidRPr="007C2D8D">
        <w:rPr>
          <w:rFonts w:ascii="Arial" w:hAnsi="Arial" w:cs="Arial"/>
        </w:rPr>
        <w:t xml:space="preserve">, </w:t>
      </w:r>
      <w:r w:rsidR="003E299E">
        <w:rPr>
          <w:rFonts w:ascii="Arial" w:hAnsi="Arial" w:cs="Arial"/>
        </w:rPr>
        <w:t>desarrollada</w:t>
      </w:r>
      <w:r w:rsidRPr="007C2D8D">
        <w:rPr>
          <w:rFonts w:ascii="Arial" w:hAnsi="Arial" w:cs="Arial"/>
        </w:rPr>
        <w:t xml:space="preserve"> en el </w:t>
      </w:r>
      <w:r>
        <w:rPr>
          <w:rFonts w:ascii="Arial" w:hAnsi="Arial" w:cs="Arial"/>
        </w:rPr>
        <w:t xml:space="preserve">Recinto Oficial </w:t>
      </w:r>
      <w:r w:rsidRPr="007C2D8D">
        <w:rPr>
          <w:rFonts w:ascii="Arial" w:hAnsi="Arial" w:cs="Arial"/>
        </w:rPr>
        <w:t xml:space="preserve">del Honorable Ayuntamiento de </w:t>
      </w:r>
      <w:r w:rsidR="00FC7DB3" w:rsidRPr="00FC7DB3">
        <w:rPr>
          <w:rFonts w:ascii="Arial" w:hAnsi="Arial" w:cs="Arial"/>
        </w:rPr>
        <w:t>Tamazula de Gordiano</w:t>
      </w:r>
      <w:r w:rsidRPr="00FC7DB3">
        <w:rPr>
          <w:rFonts w:ascii="Arial" w:hAnsi="Arial" w:cs="Arial"/>
        </w:rPr>
        <w:t>, Jalisco.</w:t>
      </w:r>
    </w:p>
    <w:p w14:paraId="2AF189EA" w14:textId="77777777" w:rsidR="00460C50" w:rsidRPr="007C2D8D" w:rsidRDefault="00460C50" w:rsidP="001C69EF">
      <w:pPr>
        <w:spacing w:after="0"/>
        <w:jc w:val="both"/>
        <w:rPr>
          <w:rFonts w:ascii="Arial" w:hAnsi="Arial" w:cs="Arial"/>
        </w:rPr>
      </w:pPr>
    </w:p>
    <w:p w14:paraId="0F44B000" w14:textId="62EA9237" w:rsidR="00460C50" w:rsidRDefault="00A84539" w:rsidP="001C69EF">
      <w:pPr>
        <w:spacing w:after="0"/>
        <w:jc w:val="both"/>
        <w:rPr>
          <w:rFonts w:ascii="Arial" w:hAnsi="Arial" w:cs="Arial"/>
        </w:rPr>
      </w:pPr>
      <w:r w:rsidRPr="007C2D8D">
        <w:rPr>
          <w:rFonts w:ascii="Arial" w:hAnsi="Arial" w:cs="Arial"/>
        </w:rPr>
        <w:t>L</w:t>
      </w:r>
      <w:r w:rsidR="00634429">
        <w:rPr>
          <w:rFonts w:ascii="Arial" w:hAnsi="Arial" w:cs="Arial"/>
        </w:rPr>
        <w:t xml:space="preserve">a </w:t>
      </w:r>
      <w:r w:rsidRPr="007C2D8D">
        <w:rPr>
          <w:rFonts w:ascii="Arial" w:hAnsi="Arial" w:cs="Arial"/>
        </w:rPr>
        <w:t>suscrit</w:t>
      </w:r>
      <w:r w:rsidR="00634429">
        <w:rPr>
          <w:rFonts w:ascii="Arial" w:hAnsi="Arial" w:cs="Arial"/>
        </w:rPr>
        <w:t>a</w:t>
      </w:r>
      <w:r w:rsidRPr="007C2D8D">
        <w:rPr>
          <w:rFonts w:ascii="Arial" w:hAnsi="Arial" w:cs="Arial"/>
        </w:rPr>
        <w:t xml:space="preserve"> </w:t>
      </w:r>
      <w:r w:rsidR="00634429">
        <w:rPr>
          <w:rFonts w:ascii="Arial" w:hAnsi="Arial" w:cs="Arial"/>
        </w:rPr>
        <w:t>P</w:t>
      </w:r>
      <w:r w:rsidR="009F26ED" w:rsidRPr="007C2D8D">
        <w:rPr>
          <w:rFonts w:ascii="Arial" w:hAnsi="Arial" w:cs="Arial"/>
        </w:rPr>
        <w:t>resident</w:t>
      </w:r>
      <w:r w:rsidR="00634429">
        <w:rPr>
          <w:rFonts w:ascii="Arial" w:hAnsi="Arial" w:cs="Arial"/>
        </w:rPr>
        <w:t>a</w:t>
      </w:r>
      <w:r w:rsidRPr="007C2D8D">
        <w:rPr>
          <w:rFonts w:ascii="Arial" w:hAnsi="Arial" w:cs="Arial"/>
        </w:rPr>
        <w:t xml:space="preserve"> Municipal</w:t>
      </w:r>
      <w:r w:rsidR="009F26ED">
        <w:rPr>
          <w:rFonts w:ascii="Arial" w:hAnsi="Arial" w:cs="Arial"/>
        </w:rPr>
        <w:t xml:space="preserve"> M</w:t>
      </w:r>
      <w:r w:rsidR="00634429">
        <w:rPr>
          <w:rFonts w:ascii="Arial" w:hAnsi="Arial" w:cs="Arial"/>
        </w:rPr>
        <w:t>.</w:t>
      </w:r>
      <w:r w:rsidR="009F26ED">
        <w:rPr>
          <w:rFonts w:ascii="Arial" w:hAnsi="Arial" w:cs="Arial"/>
        </w:rPr>
        <w:t>C</w:t>
      </w:r>
      <w:r w:rsidR="00634429">
        <w:rPr>
          <w:rFonts w:ascii="Arial" w:hAnsi="Arial" w:cs="Arial"/>
        </w:rPr>
        <w:t>.</w:t>
      </w:r>
      <w:r w:rsidR="009F26ED">
        <w:rPr>
          <w:rFonts w:ascii="Arial" w:hAnsi="Arial" w:cs="Arial"/>
        </w:rPr>
        <w:t xml:space="preserve">P. </w:t>
      </w:r>
      <w:r w:rsidR="00634429">
        <w:rPr>
          <w:rFonts w:ascii="Arial" w:hAnsi="Arial" w:cs="Arial"/>
        </w:rPr>
        <w:t>LAURA GABRIELA JIMENEZ IÑIGUEZ,</w:t>
      </w:r>
      <w:r w:rsidR="00634429" w:rsidRPr="007C2D8D">
        <w:rPr>
          <w:rFonts w:ascii="Arial" w:hAnsi="Arial" w:cs="Arial"/>
        </w:rPr>
        <w:t xml:space="preserve"> </w:t>
      </w:r>
      <w:r w:rsidRPr="007C2D8D">
        <w:rPr>
          <w:rFonts w:ascii="Arial" w:hAnsi="Arial" w:cs="Arial"/>
        </w:rPr>
        <w:t>dispongo se publique en la Gaceta Municipal, a efecto de dar cumplimiento con lo dispuesto por el artículo 42, fracciones IV y V de la Ley del Gobierno y la Administración Pública Municipal del Estado de Jalisco.</w:t>
      </w:r>
    </w:p>
    <w:p w14:paraId="5920A93E" w14:textId="77777777" w:rsidR="00460C50" w:rsidRPr="007C2D8D" w:rsidRDefault="00460C50" w:rsidP="001C69EF">
      <w:pPr>
        <w:spacing w:after="0"/>
        <w:jc w:val="both"/>
        <w:rPr>
          <w:rFonts w:ascii="Arial" w:hAnsi="Arial" w:cs="Arial"/>
        </w:rPr>
      </w:pPr>
    </w:p>
    <w:p w14:paraId="5509A708" w14:textId="762F9F88" w:rsidR="00460C50" w:rsidRDefault="00460C50" w:rsidP="001C69EF">
      <w:pPr>
        <w:spacing w:after="0"/>
        <w:jc w:val="both"/>
        <w:rPr>
          <w:rFonts w:ascii="Arial" w:hAnsi="Arial" w:cs="Arial"/>
        </w:rPr>
      </w:pPr>
    </w:p>
    <w:p w14:paraId="571D12B0" w14:textId="50E6F070" w:rsidR="00EC2CE7" w:rsidRDefault="00EC2CE7" w:rsidP="001C69EF">
      <w:pPr>
        <w:spacing w:after="0"/>
        <w:jc w:val="both"/>
        <w:rPr>
          <w:rFonts w:ascii="Arial" w:hAnsi="Arial" w:cs="Arial"/>
        </w:rPr>
      </w:pPr>
    </w:p>
    <w:p w14:paraId="46A2E329" w14:textId="77777777" w:rsidR="00CF7350" w:rsidRDefault="00CF7350" w:rsidP="001C69EF">
      <w:pPr>
        <w:spacing w:after="0"/>
        <w:jc w:val="both"/>
        <w:rPr>
          <w:rFonts w:ascii="Arial" w:hAnsi="Arial" w:cs="Arial"/>
        </w:rPr>
      </w:pPr>
    </w:p>
    <w:p w14:paraId="233A8621" w14:textId="77777777" w:rsidR="00634429" w:rsidRPr="007C2D8D" w:rsidRDefault="00634429" w:rsidP="001C69EF">
      <w:pPr>
        <w:spacing w:after="0"/>
        <w:jc w:val="both"/>
        <w:rPr>
          <w:rFonts w:ascii="Arial" w:hAnsi="Arial" w:cs="Arial"/>
        </w:rPr>
      </w:pPr>
    </w:p>
    <w:p w14:paraId="6E59D33E" w14:textId="1D5C9642" w:rsidR="00460C50" w:rsidRPr="006237B1" w:rsidRDefault="00634429" w:rsidP="00634429">
      <w:pPr>
        <w:spacing w:after="0"/>
        <w:jc w:val="center"/>
        <w:rPr>
          <w:rFonts w:ascii="Arial" w:hAnsi="Arial" w:cs="Arial"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M.C.P. LAURA GABRIELA JIMENEZ IÑIGUEZ</w:t>
      </w:r>
    </w:p>
    <w:p w14:paraId="0709DC9A" w14:textId="54B513FF" w:rsidR="00460C50" w:rsidRPr="006237B1" w:rsidRDefault="00FC7DB3" w:rsidP="00634429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Hlk193299666"/>
      <w:r w:rsidRPr="006237B1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PRESIDENTA MUNICIPAL DE TAMAZULA DE GORDIANO, JALISCO </w:t>
      </w:r>
    </w:p>
    <w:bookmarkEnd w:id="0"/>
    <w:p w14:paraId="2060A2CA" w14:textId="77777777" w:rsidR="00460C50" w:rsidRDefault="00460C50" w:rsidP="001C69EF">
      <w:pPr>
        <w:spacing w:after="0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CB7A2C1" w14:textId="2AA746A6" w:rsidR="00FC7DB3" w:rsidRPr="006237B1" w:rsidRDefault="00A84539" w:rsidP="00FC7DB3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DOY FE</w:t>
      </w:r>
    </w:p>
    <w:p w14:paraId="479D82A8" w14:textId="77777777" w:rsidR="00FC7DB3" w:rsidRPr="006237B1" w:rsidRDefault="00FC7DB3" w:rsidP="00FC7DB3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6BDC3D5" w14:textId="71F17A00" w:rsidR="00FC7DB3" w:rsidRDefault="00FC7DB3" w:rsidP="001C69EF">
      <w:pPr>
        <w:spacing w:after="0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7E25799" w14:textId="77777777" w:rsidR="00CF7350" w:rsidRPr="006237B1" w:rsidRDefault="00CF7350" w:rsidP="001C69EF">
      <w:pPr>
        <w:spacing w:after="0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1" w:name="_GoBack"/>
      <w:bookmarkEnd w:id="1"/>
    </w:p>
    <w:p w14:paraId="4285CB41" w14:textId="71572FF3" w:rsidR="00FC7DB3" w:rsidRPr="006237B1" w:rsidRDefault="00FC7DB3" w:rsidP="00FC7DB3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LIC. </w:t>
      </w:r>
      <w:r w:rsidR="00764312" w:rsidRPr="006237B1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JOSE </w:t>
      </w:r>
      <w:r w:rsidRPr="006237B1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ANTONIO CUEVAS AGUILAR</w:t>
      </w:r>
    </w:p>
    <w:p w14:paraId="1A138FB3" w14:textId="155E96DE" w:rsidR="00460C50" w:rsidRPr="006237B1" w:rsidRDefault="00A84539" w:rsidP="00EC2CE7">
      <w:pPr>
        <w:spacing w:after="0"/>
        <w:jc w:val="center"/>
        <w:rPr>
          <w:rFonts w:ascii="Montserrat" w:hAnsi="Montserrat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37B1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SECRETARIO GENERAL</w:t>
      </w:r>
      <w:r w:rsidR="00FC7DB3" w:rsidRPr="006237B1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sectPr w:rsidR="00460C50" w:rsidRPr="006237B1" w:rsidSect="003055EE">
      <w:headerReference w:type="default" r:id="rId8"/>
      <w:pgSz w:w="12240" w:h="15840"/>
      <w:pgMar w:top="284" w:right="1183" w:bottom="1276" w:left="1276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5F1C67" w14:textId="77777777" w:rsidR="00214D5C" w:rsidRDefault="00214D5C" w:rsidP="009F0961">
      <w:pPr>
        <w:spacing w:after="0" w:line="240" w:lineRule="auto"/>
      </w:pPr>
      <w:r>
        <w:separator/>
      </w:r>
    </w:p>
  </w:endnote>
  <w:endnote w:type="continuationSeparator" w:id="0">
    <w:p w14:paraId="02AF0C1F" w14:textId="77777777" w:rsidR="00214D5C" w:rsidRDefault="00214D5C" w:rsidP="009F0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CCF2F8" w14:textId="77777777" w:rsidR="00214D5C" w:rsidRDefault="00214D5C" w:rsidP="009F0961">
      <w:pPr>
        <w:spacing w:after="0" w:line="240" w:lineRule="auto"/>
      </w:pPr>
      <w:r>
        <w:separator/>
      </w:r>
    </w:p>
  </w:footnote>
  <w:footnote w:type="continuationSeparator" w:id="0">
    <w:p w14:paraId="173D36BB" w14:textId="77777777" w:rsidR="00214D5C" w:rsidRDefault="00214D5C" w:rsidP="009F0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67BE78" w14:textId="77777777" w:rsidR="00460C50" w:rsidRPr="009F0961" w:rsidRDefault="00460C50" w:rsidP="006D135B">
    <w:pPr>
      <w:pStyle w:val="Encabezado"/>
      <w:tabs>
        <w:tab w:val="clear" w:pos="4419"/>
      </w:tabs>
      <w:rPr>
        <w:noProof/>
        <w:lang w:eastAsia="es-MX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2D7666"/>
    <w:multiLevelType w:val="hybridMultilevel"/>
    <w:tmpl w:val="F040591E"/>
    <w:lvl w:ilvl="0" w:tplc="39C0EA6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0C3E53"/>
    <w:multiLevelType w:val="hybridMultilevel"/>
    <w:tmpl w:val="D40C5782"/>
    <w:lvl w:ilvl="0" w:tplc="77F8EA42">
      <w:start w:val="1"/>
      <w:numFmt w:val="upperRoman"/>
      <w:lvlText w:val="%1."/>
      <w:lvlJc w:val="left"/>
      <w:pPr>
        <w:ind w:left="1080" w:hanging="720"/>
      </w:pPr>
      <w:rPr>
        <w:rFonts w:ascii="Arial" w:eastAsia="Calibr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7C6BEB"/>
    <w:multiLevelType w:val="hybridMultilevel"/>
    <w:tmpl w:val="0F9C36A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154492"/>
    <w:multiLevelType w:val="hybridMultilevel"/>
    <w:tmpl w:val="C6C87C7C"/>
    <w:lvl w:ilvl="0" w:tplc="02EEDE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292135"/>
    <w:multiLevelType w:val="hybridMultilevel"/>
    <w:tmpl w:val="746CD7B8"/>
    <w:lvl w:ilvl="0" w:tplc="E30A8C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704EA5"/>
    <w:multiLevelType w:val="hybridMultilevel"/>
    <w:tmpl w:val="8A7C1E6A"/>
    <w:lvl w:ilvl="0" w:tplc="E30A8C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2B7FC5"/>
    <w:multiLevelType w:val="hybridMultilevel"/>
    <w:tmpl w:val="45D4595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EE62EA"/>
    <w:multiLevelType w:val="hybridMultilevel"/>
    <w:tmpl w:val="5FAA9020"/>
    <w:lvl w:ilvl="0" w:tplc="231C41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E43770"/>
    <w:multiLevelType w:val="hybridMultilevel"/>
    <w:tmpl w:val="CC324690"/>
    <w:lvl w:ilvl="0" w:tplc="6B2CD9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E325663"/>
    <w:multiLevelType w:val="hybridMultilevel"/>
    <w:tmpl w:val="D4FC8426"/>
    <w:lvl w:ilvl="0" w:tplc="C76038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E3509C"/>
    <w:multiLevelType w:val="hybridMultilevel"/>
    <w:tmpl w:val="C442BB26"/>
    <w:lvl w:ilvl="0" w:tplc="39C0EA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1"/>
  </w:num>
  <w:num w:numId="5">
    <w:abstractNumId w:val="8"/>
  </w:num>
  <w:num w:numId="6">
    <w:abstractNumId w:val="0"/>
  </w:num>
  <w:num w:numId="7">
    <w:abstractNumId w:val="4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21D"/>
    <w:rsid w:val="00017B1C"/>
    <w:rsid w:val="00026675"/>
    <w:rsid w:val="00096059"/>
    <w:rsid w:val="000E2B72"/>
    <w:rsid w:val="000F4042"/>
    <w:rsid w:val="001A5C82"/>
    <w:rsid w:val="001D7B38"/>
    <w:rsid w:val="002117F4"/>
    <w:rsid w:val="00214D5C"/>
    <w:rsid w:val="00253530"/>
    <w:rsid w:val="00257B3A"/>
    <w:rsid w:val="00292140"/>
    <w:rsid w:val="002B733E"/>
    <w:rsid w:val="002C5D2A"/>
    <w:rsid w:val="002F5659"/>
    <w:rsid w:val="003B2E62"/>
    <w:rsid w:val="003B3D41"/>
    <w:rsid w:val="003C2D20"/>
    <w:rsid w:val="003E1590"/>
    <w:rsid w:val="003E299E"/>
    <w:rsid w:val="003E571E"/>
    <w:rsid w:val="0041476F"/>
    <w:rsid w:val="00416126"/>
    <w:rsid w:val="00421BF7"/>
    <w:rsid w:val="00445AD3"/>
    <w:rsid w:val="00460C50"/>
    <w:rsid w:val="004D7848"/>
    <w:rsid w:val="005515F6"/>
    <w:rsid w:val="005B6642"/>
    <w:rsid w:val="005C37A1"/>
    <w:rsid w:val="00602449"/>
    <w:rsid w:val="0061192A"/>
    <w:rsid w:val="006141F8"/>
    <w:rsid w:val="00617A04"/>
    <w:rsid w:val="006237B1"/>
    <w:rsid w:val="00634429"/>
    <w:rsid w:val="006A2186"/>
    <w:rsid w:val="00745239"/>
    <w:rsid w:val="00764312"/>
    <w:rsid w:val="007977AE"/>
    <w:rsid w:val="007F32CB"/>
    <w:rsid w:val="008225DD"/>
    <w:rsid w:val="00823238"/>
    <w:rsid w:val="00842D4F"/>
    <w:rsid w:val="00855F3F"/>
    <w:rsid w:val="00867372"/>
    <w:rsid w:val="008A4346"/>
    <w:rsid w:val="008D5E45"/>
    <w:rsid w:val="009F26ED"/>
    <w:rsid w:val="00A613D1"/>
    <w:rsid w:val="00A84539"/>
    <w:rsid w:val="00AA426E"/>
    <w:rsid w:val="00AA7B67"/>
    <w:rsid w:val="00AC3317"/>
    <w:rsid w:val="00B22429"/>
    <w:rsid w:val="00B53591"/>
    <w:rsid w:val="00BC2838"/>
    <w:rsid w:val="00BD4A4F"/>
    <w:rsid w:val="00BE25BD"/>
    <w:rsid w:val="00BE5367"/>
    <w:rsid w:val="00C061EA"/>
    <w:rsid w:val="00C12CF1"/>
    <w:rsid w:val="00CB32A5"/>
    <w:rsid w:val="00CE304D"/>
    <w:rsid w:val="00CE61D3"/>
    <w:rsid w:val="00CF7350"/>
    <w:rsid w:val="00D508CA"/>
    <w:rsid w:val="00D97C99"/>
    <w:rsid w:val="00DD650E"/>
    <w:rsid w:val="00DD721D"/>
    <w:rsid w:val="00E077E5"/>
    <w:rsid w:val="00E4334C"/>
    <w:rsid w:val="00E6162C"/>
    <w:rsid w:val="00E87780"/>
    <w:rsid w:val="00EC18B8"/>
    <w:rsid w:val="00EC2098"/>
    <w:rsid w:val="00EC2CE7"/>
    <w:rsid w:val="00ED6068"/>
    <w:rsid w:val="00F011F3"/>
    <w:rsid w:val="00F50E9C"/>
    <w:rsid w:val="00FC7DB3"/>
    <w:rsid w:val="00FE5F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321C9C9"/>
  <w15:docId w15:val="{AEE2B619-BA85-412F-B3E7-FF0BBB264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11BD"/>
  </w:style>
  <w:style w:type="paragraph" w:styleId="Ttulo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Ttulo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Ttulo3">
    <w:name w:val="heading 3"/>
    <w:basedOn w:val="Normal"/>
    <w:link w:val="Ttulo3Car"/>
    <w:pPr>
      <w:spacing w:before="200"/>
      <w:outlineLvl w:val="2"/>
    </w:pPr>
    <w:rPr>
      <w:b/>
      <w:color w:val="4F81BD"/>
      <w:sz w:val="24"/>
    </w:rPr>
  </w:style>
  <w:style w:type="paragraph" w:styleId="Ttulo9">
    <w:name w:val="heading 9"/>
    <w:basedOn w:val="Normal"/>
    <w:next w:val="Normal"/>
    <w:link w:val="Ttulo9Car"/>
    <w:uiPriority w:val="99"/>
    <w:qFormat/>
    <w:rsid w:val="00467DDD"/>
    <w:pPr>
      <w:keepNext/>
      <w:widowControl w:val="0"/>
      <w:tabs>
        <w:tab w:val="left" w:pos="-4677"/>
        <w:tab w:val="left" w:pos="-3969"/>
        <w:tab w:val="left" w:pos="-3261"/>
        <w:tab w:val="left" w:pos="-2553"/>
        <w:tab w:val="left" w:pos="-1845"/>
        <w:tab w:val="left" w:pos="-1137"/>
        <w:tab w:val="left" w:pos="-429"/>
        <w:tab w:val="left" w:pos="279"/>
        <w:tab w:val="left" w:pos="987"/>
        <w:tab w:val="left" w:pos="1695"/>
        <w:tab w:val="left" w:pos="2403"/>
        <w:tab w:val="left" w:pos="3111"/>
        <w:tab w:val="left" w:pos="3819"/>
        <w:tab w:val="left" w:pos="4527"/>
      </w:tabs>
      <w:suppressAutoHyphens/>
      <w:autoSpaceDE w:val="0"/>
      <w:autoSpaceDN w:val="0"/>
      <w:adjustRightInd w:val="0"/>
      <w:spacing w:after="0" w:line="240" w:lineRule="atLeast"/>
      <w:jc w:val="center"/>
      <w:outlineLvl w:val="8"/>
    </w:pPr>
    <w:rPr>
      <w:rFonts w:ascii="Arial Narrow" w:eastAsia="Times New Roman" w:hAnsi="Arial Narrow" w:cs="Arial Narrow"/>
      <w:b/>
      <w:bCs/>
      <w:color w:val="000000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136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37A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7A60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F09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0961"/>
  </w:style>
  <w:style w:type="paragraph" w:styleId="Piedepgina">
    <w:name w:val="footer"/>
    <w:basedOn w:val="Normal"/>
    <w:link w:val="PiedepginaCar"/>
    <w:uiPriority w:val="99"/>
    <w:unhideWhenUsed/>
    <w:rsid w:val="009F09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0961"/>
  </w:style>
  <w:style w:type="table" w:styleId="Tablaconcuadrcula">
    <w:name w:val="Table Grid"/>
    <w:basedOn w:val="Tablanormal"/>
    <w:uiPriority w:val="39"/>
    <w:rsid w:val="003A5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9"/>
    <w:rsid w:val="00467DDD"/>
    <w:rPr>
      <w:rFonts w:ascii="Arial Narrow" w:eastAsia="Times New Roman" w:hAnsi="Arial Narrow" w:cs="Arial Narrow"/>
      <w:b/>
      <w:bCs/>
      <w:sz w:val="20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uiPriority w:val="99"/>
    <w:rsid w:val="00467DDD"/>
    <w:rPr>
      <w:rFonts w:ascii="Arial Narrow" w:eastAsia="Times New Roman" w:hAnsi="Arial Narrow" w:cs="Arial Narrow"/>
      <w:b/>
      <w:bCs/>
      <w:color w:val="000000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rsid w:val="00467DDD"/>
    <w:pPr>
      <w:widowControl w:val="0"/>
      <w:tabs>
        <w:tab w:val="left" w:pos="-4677"/>
        <w:tab w:val="left" w:pos="-3969"/>
        <w:tab w:val="left" w:pos="-3261"/>
        <w:tab w:val="left" w:pos="-2553"/>
        <w:tab w:val="left" w:pos="-1845"/>
        <w:tab w:val="left" w:pos="-1137"/>
        <w:tab w:val="left" w:pos="-429"/>
        <w:tab w:val="left" w:pos="279"/>
        <w:tab w:val="left" w:pos="987"/>
        <w:tab w:val="left" w:pos="1695"/>
        <w:tab w:val="left" w:pos="2403"/>
        <w:tab w:val="left" w:pos="3111"/>
        <w:tab w:val="left" w:pos="3819"/>
        <w:tab w:val="left" w:pos="4527"/>
      </w:tabs>
      <w:suppressAutoHyphens/>
      <w:autoSpaceDE w:val="0"/>
      <w:autoSpaceDN w:val="0"/>
      <w:adjustRightInd w:val="0"/>
      <w:spacing w:after="0" w:line="240" w:lineRule="atLeast"/>
      <w:jc w:val="center"/>
    </w:pPr>
    <w:rPr>
      <w:rFonts w:ascii="Arial Narrow" w:eastAsia="Times New Roman" w:hAnsi="Arial Narrow" w:cs="Arial Narrow"/>
      <w:color w:val="0000FF"/>
      <w:sz w:val="18"/>
      <w:szCs w:val="18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67DDD"/>
    <w:rPr>
      <w:rFonts w:ascii="Arial Narrow" w:eastAsia="Times New Roman" w:hAnsi="Arial Narrow" w:cs="Arial Narrow"/>
      <w:color w:val="0000FF"/>
      <w:sz w:val="18"/>
      <w:szCs w:val="18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467DD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67D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67DDD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66BC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66BC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66BC6"/>
    <w:rPr>
      <w:vertAlign w:val="superscript"/>
    </w:rPr>
  </w:style>
  <w:style w:type="paragraph" w:styleId="Ttulo">
    <w:name w:val="Title"/>
    <w:basedOn w:val="Normal"/>
    <w:pPr>
      <w:spacing w:after="300"/>
    </w:pPr>
    <w:rPr>
      <w:color w:val="17365D"/>
      <w:sz w:val="52"/>
    </w:rPr>
  </w:style>
  <w:style w:type="paragraph" w:styleId="Subttulo">
    <w:name w:val="Subtitle"/>
    <w:basedOn w:val="Normal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5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6D6A64-61B6-4F65-95C5-E6D84B1DF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10</Pages>
  <Words>3232</Words>
  <Characters>17777</Characters>
  <Application>Microsoft Office Word</Application>
  <DocSecurity>0</DocSecurity>
  <Lines>148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20968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Citlali Duran Aguirre</dc:creator>
  <cp:lastModifiedBy>Sec General</cp:lastModifiedBy>
  <cp:revision>20</cp:revision>
  <cp:lastPrinted>2025-05-12T17:48:00Z</cp:lastPrinted>
  <dcterms:created xsi:type="dcterms:W3CDTF">2025-04-30T20:13:00Z</dcterms:created>
  <dcterms:modified xsi:type="dcterms:W3CDTF">2025-05-12T20:01:00Z</dcterms:modified>
</cp:coreProperties>
</file>