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31560F0E" w14:textId="77777777" w:rsidTr="00A45E83">
        <w:tc>
          <w:tcPr>
            <w:tcW w:w="8978" w:type="dxa"/>
          </w:tcPr>
          <w:p w14:paraId="7ED8B862" w14:textId="385E8C23" w:rsidR="00FA2397" w:rsidRDefault="005D1F4B" w:rsidP="00301134">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14:paraId="5B268508" w14:textId="77777777" w:rsidR="00301134" w:rsidRPr="00B2492A" w:rsidRDefault="00301134" w:rsidP="00301134">
            <w:pPr>
              <w:spacing w:after="0" w:line="240" w:lineRule="auto"/>
              <w:jc w:val="center"/>
              <w:rPr>
                <w:rFonts w:ascii="Arial" w:hAnsi="Arial" w:cs="Arial"/>
                <w:b/>
                <w:sz w:val="24"/>
                <w:szCs w:val="28"/>
              </w:rPr>
            </w:pPr>
            <w:r w:rsidRPr="00B2492A">
              <w:rPr>
                <w:rFonts w:ascii="Arial" w:hAnsi="Arial" w:cs="Arial"/>
                <w:b/>
                <w:sz w:val="24"/>
                <w:szCs w:val="28"/>
              </w:rPr>
              <w:t>NOTAS A LOS ESTADOS FINANCIEROS</w:t>
            </w:r>
          </w:p>
          <w:p w14:paraId="6FCA6071" w14:textId="77777777" w:rsidR="00A45E83" w:rsidRPr="005056F4" w:rsidRDefault="00301134" w:rsidP="005056F4">
            <w:pPr>
              <w:spacing w:after="0" w:line="240" w:lineRule="auto"/>
              <w:jc w:val="center"/>
              <w:rPr>
                <w:rFonts w:ascii="Arial" w:hAnsi="Arial" w:cs="Arial"/>
                <w:b/>
                <w:sz w:val="24"/>
                <w:szCs w:val="28"/>
              </w:rPr>
            </w:pPr>
            <w:r w:rsidRPr="00B2492A">
              <w:rPr>
                <w:rFonts w:ascii="Arial" w:hAnsi="Arial" w:cs="Arial"/>
                <w:b/>
                <w:sz w:val="24"/>
                <w:szCs w:val="28"/>
              </w:rPr>
              <w:t>DE DESGLOSE</w:t>
            </w:r>
          </w:p>
          <w:p w14:paraId="41E2B567" w14:textId="1E32E87E" w:rsidR="00A45E83" w:rsidRPr="002403D3" w:rsidRDefault="005D1F4B"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30 DE JUNIO DE 2024</w:t>
            </w:r>
          </w:p>
        </w:tc>
      </w:tr>
    </w:tbl>
    <w:p w14:paraId="4D8C4F5F" w14:textId="77777777"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64590BDD" w14:textId="77777777" w:rsidTr="00A45E83">
        <w:tc>
          <w:tcPr>
            <w:tcW w:w="8978" w:type="dxa"/>
          </w:tcPr>
          <w:p w14:paraId="533C6D09" w14:textId="77777777" w:rsidR="005D1F4B" w:rsidRDefault="005D1F4B" w:rsidP="005D1F4B">
            <w:pPr>
              <w:autoSpaceDE w:val="0"/>
              <w:autoSpaceDN w:val="0"/>
              <w:adjustRightInd w:val="0"/>
              <w:spacing w:after="160" w:line="252" w:lineRule="auto"/>
              <w:jc w:val="center"/>
              <w:rPr>
                <w:rFonts w:ascii="Arial" w:hAnsi="Arial" w:cs="Arial"/>
                <w:lang w:eastAsia="es-MX"/>
              </w:rPr>
            </w:pPr>
            <w:bookmarkStart w:id="2" w:name="cuerpo"/>
            <w:bookmarkEnd w:id="2"/>
            <w:r>
              <w:rPr>
                <w:rFonts w:ascii="Arial" w:hAnsi="Arial" w:cs="Arial"/>
                <w:lang w:eastAsia="es-MX"/>
              </w:rPr>
              <w:t>NOTAS A LOS ESTADOS FINANCIEROS</w:t>
            </w:r>
          </w:p>
          <w:p w14:paraId="502FE762" w14:textId="77777777" w:rsidR="005D1F4B" w:rsidRDefault="005D1F4B" w:rsidP="005D1F4B">
            <w:pPr>
              <w:autoSpaceDE w:val="0"/>
              <w:autoSpaceDN w:val="0"/>
              <w:adjustRightInd w:val="0"/>
              <w:spacing w:after="160" w:line="252" w:lineRule="auto"/>
              <w:rPr>
                <w:rFonts w:ascii="Arial" w:hAnsi="Arial" w:cs="Arial"/>
                <w:b/>
                <w:bCs/>
                <w:lang w:eastAsia="es-MX"/>
              </w:rPr>
            </w:pPr>
            <w:r>
              <w:rPr>
                <w:rFonts w:ascii="Arial" w:hAnsi="Arial" w:cs="Arial"/>
                <w:lang w:eastAsia="es-MX"/>
              </w:rPr>
              <w:t xml:space="preserve"> </w:t>
            </w:r>
            <w:r>
              <w:rPr>
                <w:rFonts w:ascii="Arial" w:hAnsi="Arial" w:cs="Arial"/>
                <w:b/>
                <w:bCs/>
                <w:lang w:eastAsia="es-MX"/>
              </w:rPr>
              <w:t xml:space="preserve">A) NOTAS DE DESGLOSE </w:t>
            </w:r>
          </w:p>
          <w:p w14:paraId="58CC70C5" w14:textId="77777777" w:rsidR="005D1F4B" w:rsidRDefault="005D1F4B" w:rsidP="005D1F4B">
            <w:pPr>
              <w:autoSpaceDE w:val="0"/>
              <w:autoSpaceDN w:val="0"/>
              <w:adjustRightInd w:val="0"/>
              <w:spacing w:after="160" w:line="252" w:lineRule="auto"/>
              <w:ind w:firstLine="708"/>
              <w:rPr>
                <w:rFonts w:ascii="Arial" w:hAnsi="Arial" w:cs="Arial"/>
                <w:lang w:eastAsia="es-MX"/>
              </w:rPr>
            </w:pPr>
            <w:r>
              <w:rPr>
                <w:rFonts w:ascii="Arial" w:hAnsi="Arial" w:cs="Arial"/>
                <w:lang w:eastAsia="es-MX"/>
              </w:rPr>
              <w:t xml:space="preserve">I) NOTAS AL ESTADO DE SITUACIÓN FINANCIERA </w:t>
            </w:r>
          </w:p>
          <w:p w14:paraId="360F0B0F" w14:textId="77777777" w:rsidR="005D1F4B" w:rsidRDefault="005D1F4B" w:rsidP="005D1F4B">
            <w:pPr>
              <w:autoSpaceDE w:val="0"/>
              <w:autoSpaceDN w:val="0"/>
              <w:adjustRightInd w:val="0"/>
              <w:spacing w:after="160" w:line="252" w:lineRule="auto"/>
              <w:rPr>
                <w:rFonts w:ascii="Arial" w:hAnsi="Arial" w:cs="Arial"/>
                <w:b/>
                <w:bCs/>
                <w:lang w:eastAsia="es-MX"/>
              </w:rPr>
            </w:pPr>
            <w:r>
              <w:rPr>
                <w:rFonts w:ascii="Arial" w:hAnsi="Arial" w:cs="Arial"/>
                <w:b/>
                <w:bCs/>
                <w:lang w:eastAsia="es-MX"/>
              </w:rPr>
              <w:t>Activo</w:t>
            </w:r>
          </w:p>
          <w:p w14:paraId="7A2821F3" w14:textId="77777777" w:rsidR="005D1F4B" w:rsidRDefault="005D1F4B" w:rsidP="005D1F4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Efectivo y Equivalentes </w:t>
            </w:r>
          </w:p>
          <w:p w14:paraId="70AB6FDE" w14:textId="77777777" w:rsidR="005D1F4B" w:rsidRDefault="005D1F4B" w:rsidP="005D1F4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1.</w:t>
            </w:r>
            <w:r>
              <w:rPr>
                <w:rFonts w:ascii="Arial" w:hAnsi="Arial" w:cs="Arial"/>
                <w:lang w:eastAsia="es-MX"/>
              </w:rPr>
              <w:tab/>
              <w:t>Se informará acerca de los fondos con afectación específica, el tipo y monto de los mismos; de las inversiones financieras se revelará su tipo y monto, su clasificación en corto y largo plazo separando aquéllas que su vencimiento sea menor a 3 meses.</w:t>
            </w:r>
          </w:p>
          <w:p w14:paraId="7BEF9CF1" w14:textId="77777777" w:rsidR="005D1F4B" w:rsidRDefault="005D1F4B" w:rsidP="005D1F4B">
            <w:pPr>
              <w:autoSpaceDE w:val="0"/>
              <w:autoSpaceDN w:val="0"/>
              <w:adjustRightInd w:val="0"/>
              <w:spacing w:after="160" w:line="252" w:lineRule="auto"/>
              <w:ind w:left="720"/>
              <w:jc w:val="both"/>
              <w:rPr>
                <w:rFonts w:cs="Calibri"/>
                <w:lang w:eastAsia="es-MX"/>
              </w:rPr>
            </w:pPr>
          </w:p>
          <w:p w14:paraId="3264CF26" w14:textId="77777777" w:rsidR="005D1F4B" w:rsidRDefault="005D1F4B" w:rsidP="005D1F4B">
            <w:pPr>
              <w:autoSpaceDE w:val="0"/>
              <w:autoSpaceDN w:val="0"/>
              <w:adjustRightInd w:val="0"/>
              <w:spacing w:after="160" w:line="252" w:lineRule="auto"/>
              <w:ind w:left="720"/>
              <w:jc w:val="both"/>
              <w:rPr>
                <w:rFonts w:cs="Calibri"/>
                <w:lang w:eastAsia="es-MX"/>
              </w:rPr>
            </w:pPr>
          </w:p>
          <w:p w14:paraId="606BB98C" w14:textId="77777777" w:rsidR="005D1F4B" w:rsidRDefault="005D1F4B" w:rsidP="005D1F4B">
            <w:pPr>
              <w:autoSpaceDE w:val="0"/>
              <w:autoSpaceDN w:val="0"/>
              <w:adjustRightInd w:val="0"/>
              <w:spacing w:after="160" w:line="252" w:lineRule="auto"/>
              <w:ind w:left="720"/>
              <w:jc w:val="both"/>
              <w:rPr>
                <w:rFonts w:cs="Calibri"/>
                <w:lang w:eastAsia="es-MX"/>
              </w:rPr>
            </w:pPr>
          </w:p>
          <w:p w14:paraId="1FBA1A69"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  </w:t>
            </w:r>
          </w:p>
          <w:tbl>
            <w:tblPr>
              <w:tblW w:w="0" w:type="auto"/>
              <w:tblInd w:w="418" w:type="dxa"/>
              <w:tblCellMar>
                <w:left w:w="70" w:type="dxa"/>
                <w:right w:w="70" w:type="dxa"/>
              </w:tblCellMar>
              <w:tblLook w:val="0000" w:firstRow="0" w:lastRow="0" w:firstColumn="0" w:lastColumn="0" w:noHBand="0" w:noVBand="0"/>
            </w:tblPr>
            <w:tblGrid>
              <w:gridCol w:w="1437"/>
              <w:gridCol w:w="3523"/>
              <w:gridCol w:w="326"/>
              <w:gridCol w:w="1601"/>
              <w:gridCol w:w="1291"/>
            </w:tblGrid>
            <w:tr w:rsidR="005D1F4B" w14:paraId="51F1CD3E" w14:textId="77777777">
              <w:tblPrEx>
                <w:tblCellMar>
                  <w:top w:w="0" w:type="dxa"/>
                  <w:bottom w:w="0" w:type="dxa"/>
                </w:tblCellMar>
              </w:tblPrEx>
              <w:tc>
                <w:tcPr>
                  <w:tcW w:w="2409" w:type="dxa"/>
                  <w:tcBorders>
                    <w:top w:val="single" w:sz="6" w:space="0" w:color="auto"/>
                    <w:left w:val="single" w:sz="6" w:space="0" w:color="auto"/>
                    <w:bottom w:val="single" w:sz="6" w:space="0" w:color="auto"/>
                    <w:right w:val="single" w:sz="6" w:space="0" w:color="auto"/>
                  </w:tcBorders>
                </w:tcPr>
                <w:p w14:paraId="4193ECDC"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Nivel:</w:t>
                  </w:r>
                </w:p>
              </w:tc>
              <w:tc>
                <w:tcPr>
                  <w:tcW w:w="5709" w:type="dxa"/>
                  <w:tcBorders>
                    <w:top w:val="single" w:sz="6" w:space="0" w:color="auto"/>
                    <w:left w:val="nil"/>
                    <w:bottom w:val="single" w:sz="6" w:space="0" w:color="auto"/>
                    <w:right w:val="single" w:sz="6" w:space="0" w:color="auto"/>
                  </w:tcBorders>
                </w:tcPr>
                <w:p w14:paraId="62F28F08"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SSC5 ( 0 )</w:t>
                  </w:r>
                </w:p>
              </w:tc>
              <w:tc>
                <w:tcPr>
                  <w:tcW w:w="400" w:type="dxa"/>
                  <w:tcBorders>
                    <w:top w:val="single" w:sz="6" w:space="0" w:color="auto"/>
                    <w:left w:val="nil"/>
                    <w:bottom w:val="single" w:sz="6" w:space="0" w:color="auto"/>
                    <w:right w:val="single" w:sz="6" w:space="0" w:color="auto"/>
                  </w:tcBorders>
                </w:tcPr>
                <w:p w14:paraId="0E662151"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601" w:type="dxa"/>
                  <w:tcBorders>
                    <w:top w:val="single" w:sz="6" w:space="0" w:color="auto"/>
                    <w:left w:val="nil"/>
                    <w:bottom w:val="single" w:sz="6" w:space="0" w:color="auto"/>
                    <w:right w:val="single" w:sz="6" w:space="0" w:color="auto"/>
                  </w:tcBorders>
                </w:tcPr>
                <w:p w14:paraId="7F18DA1E"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Saldo</w:t>
                  </w:r>
                </w:p>
              </w:tc>
              <w:tc>
                <w:tcPr>
                  <w:tcW w:w="1300" w:type="dxa"/>
                  <w:tcBorders>
                    <w:top w:val="single" w:sz="6" w:space="0" w:color="auto"/>
                    <w:left w:val="nil"/>
                    <w:bottom w:val="single" w:sz="6" w:space="0" w:color="auto"/>
                    <w:right w:val="single" w:sz="6" w:space="0" w:color="auto"/>
                  </w:tcBorders>
                </w:tcPr>
                <w:p w14:paraId="7774ABDA"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Actual</w:t>
                  </w:r>
                </w:p>
              </w:tc>
            </w:tr>
            <w:tr w:rsidR="005D1F4B" w14:paraId="1D5B74FC"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445BB7E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5709" w:type="dxa"/>
                  <w:tcBorders>
                    <w:top w:val="nil"/>
                    <w:left w:val="nil"/>
                    <w:bottom w:val="single" w:sz="6" w:space="0" w:color="auto"/>
                    <w:right w:val="single" w:sz="6" w:space="0" w:color="auto"/>
                  </w:tcBorders>
                </w:tcPr>
                <w:p w14:paraId="0DAA5CA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400" w:type="dxa"/>
                  <w:tcBorders>
                    <w:top w:val="nil"/>
                    <w:left w:val="nil"/>
                    <w:bottom w:val="single" w:sz="6" w:space="0" w:color="auto"/>
                    <w:right w:val="single" w:sz="6" w:space="0" w:color="auto"/>
                  </w:tcBorders>
                </w:tcPr>
                <w:p w14:paraId="5BB2313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w:t>
                  </w:r>
                </w:p>
              </w:tc>
              <w:tc>
                <w:tcPr>
                  <w:tcW w:w="1601" w:type="dxa"/>
                  <w:tcBorders>
                    <w:top w:val="nil"/>
                    <w:left w:val="nil"/>
                    <w:bottom w:val="single" w:sz="6" w:space="0" w:color="auto"/>
                    <w:right w:val="single" w:sz="6" w:space="0" w:color="auto"/>
                  </w:tcBorders>
                </w:tcPr>
                <w:p w14:paraId="5E15DE3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c>
                <w:tcPr>
                  <w:tcW w:w="1300" w:type="dxa"/>
                  <w:tcBorders>
                    <w:top w:val="nil"/>
                    <w:left w:val="nil"/>
                    <w:bottom w:val="single" w:sz="6" w:space="0" w:color="auto"/>
                    <w:right w:val="single" w:sz="6" w:space="0" w:color="auto"/>
                  </w:tcBorders>
                </w:tcPr>
                <w:p w14:paraId="07FA034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Haber</w:t>
                  </w:r>
                </w:p>
              </w:tc>
            </w:tr>
            <w:tr w:rsidR="005D1F4B" w14:paraId="569D9B1B"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58A3AD0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w:t>
                  </w:r>
                </w:p>
              </w:tc>
              <w:tc>
                <w:tcPr>
                  <w:tcW w:w="5709" w:type="dxa"/>
                  <w:tcBorders>
                    <w:top w:val="nil"/>
                    <w:left w:val="nil"/>
                    <w:bottom w:val="single" w:sz="6" w:space="0" w:color="auto"/>
                    <w:right w:val="single" w:sz="6" w:space="0" w:color="auto"/>
                  </w:tcBorders>
                </w:tcPr>
                <w:p w14:paraId="1A30E7D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BANCOS/TESORERIA</w:t>
                  </w:r>
                </w:p>
              </w:tc>
              <w:tc>
                <w:tcPr>
                  <w:tcW w:w="400" w:type="dxa"/>
                  <w:tcBorders>
                    <w:top w:val="nil"/>
                    <w:left w:val="nil"/>
                    <w:bottom w:val="single" w:sz="6" w:space="0" w:color="auto"/>
                    <w:right w:val="single" w:sz="6" w:space="0" w:color="auto"/>
                  </w:tcBorders>
                </w:tcPr>
                <w:p w14:paraId="6139F85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07F9236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30,395,484.95</w:t>
                  </w:r>
                </w:p>
              </w:tc>
              <w:tc>
                <w:tcPr>
                  <w:tcW w:w="1300" w:type="dxa"/>
                  <w:tcBorders>
                    <w:top w:val="nil"/>
                    <w:left w:val="nil"/>
                    <w:bottom w:val="single" w:sz="6" w:space="0" w:color="auto"/>
                    <w:right w:val="single" w:sz="6" w:space="0" w:color="auto"/>
                  </w:tcBorders>
                </w:tcPr>
                <w:p w14:paraId="7BCF312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7D811978"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7754310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w:t>
                  </w:r>
                </w:p>
              </w:tc>
              <w:tc>
                <w:tcPr>
                  <w:tcW w:w="5709" w:type="dxa"/>
                  <w:tcBorders>
                    <w:top w:val="nil"/>
                    <w:left w:val="nil"/>
                    <w:bottom w:val="single" w:sz="6" w:space="0" w:color="auto"/>
                    <w:right w:val="single" w:sz="6" w:space="0" w:color="auto"/>
                  </w:tcBorders>
                </w:tcPr>
                <w:p w14:paraId="73EA9C2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CUENTAS BANCARIAS DE LA HACIENDA MUNICIPAL</w:t>
                  </w:r>
                </w:p>
              </w:tc>
              <w:tc>
                <w:tcPr>
                  <w:tcW w:w="400" w:type="dxa"/>
                  <w:tcBorders>
                    <w:top w:val="nil"/>
                    <w:left w:val="nil"/>
                    <w:bottom w:val="single" w:sz="6" w:space="0" w:color="auto"/>
                    <w:right w:val="single" w:sz="6" w:space="0" w:color="auto"/>
                  </w:tcBorders>
                </w:tcPr>
                <w:p w14:paraId="0A76969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027CA8E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30,395,484.95</w:t>
                  </w:r>
                </w:p>
              </w:tc>
              <w:tc>
                <w:tcPr>
                  <w:tcW w:w="1300" w:type="dxa"/>
                  <w:tcBorders>
                    <w:top w:val="nil"/>
                    <w:left w:val="nil"/>
                    <w:bottom w:val="single" w:sz="6" w:space="0" w:color="auto"/>
                    <w:right w:val="single" w:sz="6" w:space="0" w:color="auto"/>
                  </w:tcBorders>
                </w:tcPr>
                <w:p w14:paraId="0369662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7EF39B61"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5CBB1AF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w:t>
                  </w:r>
                </w:p>
              </w:tc>
              <w:tc>
                <w:tcPr>
                  <w:tcW w:w="5709" w:type="dxa"/>
                  <w:tcBorders>
                    <w:top w:val="nil"/>
                    <w:left w:val="nil"/>
                    <w:bottom w:val="single" w:sz="6" w:space="0" w:color="auto"/>
                    <w:right w:val="single" w:sz="6" w:space="0" w:color="auto"/>
                  </w:tcBorders>
                </w:tcPr>
                <w:p w14:paraId="1106C64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BANAMEX</w:t>
                  </w:r>
                </w:p>
              </w:tc>
              <w:tc>
                <w:tcPr>
                  <w:tcW w:w="400" w:type="dxa"/>
                  <w:tcBorders>
                    <w:top w:val="nil"/>
                    <w:left w:val="nil"/>
                    <w:bottom w:val="single" w:sz="6" w:space="0" w:color="auto"/>
                    <w:right w:val="single" w:sz="6" w:space="0" w:color="auto"/>
                  </w:tcBorders>
                </w:tcPr>
                <w:p w14:paraId="4BF098D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6825035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1,174,551.34</w:t>
                  </w:r>
                </w:p>
              </w:tc>
              <w:tc>
                <w:tcPr>
                  <w:tcW w:w="1300" w:type="dxa"/>
                  <w:tcBorders>
                    <w:top w:val="nil"/>
                    <w:left w:val="nil"/>
                    <w:bottom w:val="single" w:sz="6" w:space="0" w:color="auto"/>
                    <w:right w:val="single" w:sz="6" w:space="0" w:color="auto"/>
                  </w:tcBorders>
                </w:tcPr>
                <w:p w14:paraId="6EFD1AA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4F2F57B9"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629CD30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1-1-01-02-001-0001-0001</w:t>
                  </w:r>
                </w:p>
              </w:tc>
              <w:tc>
                <w:tcPr>
                  <w:tcW w:w="5709" w:type="dxa"/>
                  <w:tcBorders>
                    <w:top w:val="nil"/>
                    <w:left w:val="nil"/>
                    <w:bottom w:val="single" w:sz="6" w:space="0" w:color="auto"/>
                    <w:right w:val="single" w:sz="6" w:space="0" w:color="auto"/>
                  </w:tcBorders>
                </w:tcPr>
                <w:p w14:paraId="3559421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NOMINA BANAMEX 399-5635444</w:t>
                  </w:r>
                </w:p>
              </w:tc>
              <w:tc>
                <w:tcPr>
                  <w:tcW w:w="400" w:type="dxa"/>
                  <w:tcBorders>
                    <w:top w:val="nil"/>
                    <w:left w:val="nil"/>
                    <w:bottom w:val="single" w:sz="6" w:space="0" w:color="auto"/>
                    <w:right w:val="single" w:sz="6" w:space="0" w:color="auto"/>
                  </w:tcBorders>
                </w:tcPr>
                <w:p w14:paraId="3C4A025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7E48991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4226379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392,783.83</w:t>
                  </w:r>
                </w:p>
              </w:tc>
            </w:tr>
            <w:tr w:rsidR="005D1F4B" w14:paraId="2423E8D9"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6645331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1-1-01-02-001-0001-0002</w:t>
                  </w:r>
                </w:p>
              </w:tc>
              <w:tc>
                <w:tcPr>
                  <w:tcW w:w="5709" w:type="dxa"/>
                  <w:tcBorders>
                    <w:top w:val="nil"/>
                    <w:left w:val="nil"/>
                    <w:bottom w:val="single" w:sz="6" w:space="0" w:color="auto"/>
                    <w:right w:val="single" w:sz="6" w:space="0" w:color="auto"/>
                  </w:tcBorders>
                </w:tcPr>
                <w:p w14:paraId="07C4EB5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CONTLA 399-5701420</w:t>
                  </w:r>
                </w:p>
              </w:tc>
              <w:tc>
                <w:tcPr>
                  <w:tcW w:w="400" w:type="dxa"/>
                  <w:tcBorders>
                    <w:top w:val="nil"/>
                    <w:left w:val="nil"/>
                    <w:bottom w:val="single" w:sz="6" w:space="0" w:color="auto"/>
                    <w:right w:val="single" w:sz="6" w:space="0" w:color="auto"/>
                  </w:tcBorders>
                </w:tcPr>
                <w:p w14:paraId="288646F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25D7F6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220,394.45</w:t>
                  </w:r>
                </w:p>
              </w:tc>
              <w:tc>
                <w:tcPr>
                  <w:tcW w:w="1300" w:type="dxa"/>
                  <w:tcBorders>
                    <w:top w:val="nil"/>
                    <w:left w:val="nil"/>
                    <w:bottom w:val="single" w:sz="6" w:space="0" w:color="auto"/>
                    <w:right w:val="single" w:sz="6" w:space="0" w:color="auto"/>
                  </w:tcBorders>
                </w:tcPr>
                <w:p w14:paraId="17EE183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315C8737"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10A891C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1-1-01-02-001-0001-0005</w:t>
                  </w:r>
                </w:p>
              </w:tc>
              <w:tc>
                <w:tcPr>
                  <w:tcW w:w="5709" w:type="dxa"/>
                  <w:tcBorders>
                    <w:top w:val="nil"/>
                    <w:left w:val="nil"/>
                    <w:bottom w:val="single" w:sz="6" w:space="0" w:color="auto"/>
                    <w:right w:val="single" w:sz="6" w:space="0" w:color="auto"/>
                  </w:tcBorders>
                </w:tcPr>
                <w:p w14:paraId="2DECEA3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EL TULILLO 399-5701463</w:t>
                  </w:r>
                </w:p>
              </w:tc>
              <w:tc>
                <w:tcPr>
                  <w:tcW w:w="400" w:type="dxa"/>
                  <w:tcBorders>
                    <w:top w:val="nil"/>
                    <w:left w:val="nil"/>
                    <w:bottom w:val="single" w:sz="6" w:space="0" w:color="auto"/>
                    <w:right w:val="single" w:sz="6" w:space="0" w:color="auto"/>
                  </w:tcBorders>
                </w:tcPr>
                <w:p w14:paraId="74E2FE6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347746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123,045.69</w:t>
                  </w:r>
                </w:p>
              </w:tc>
              <w:tc>
                <w:tcPr>
                  <w:tcW w:w="1300" w:type="dxa"/>
                  <w:tcBorders>
                    <w:top w:val="nil"/>
                    <w:left w:val="nil"/>
                    <w:bottom w:val="single" w:sz="6" w:space="0" w:color="auto"/>
                    <w:right w:val="single" w:sz="6" w:space="0" w:color="auto"/>
                  </w:tcBorders>
                </w:tcPr>
                <w:p w14:paraId="2748DD3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62FD3B9D"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45BC0DD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1-1-01-02-001-0001-0006</w:t>
                  </w:r>
                </w:p>
              </w:tc>
              <w:tc>
                <w:tcPr>
                  <w:tcW w:w="5709" w:type="dxa"/>
                  <w:tcBorders>
                    <w:top w:val="nil"/>
                    <w:left w:val="nil"/>
                    <w:bottom w:val="single" w:sz="6" w:space="0" w:color="auto"/>
                    <w:right w:val="single" w:sz="6" w:space="0" w:color="auto"/>
                  </w:tcBorders>
                </w:tcPr>
                <w:p w14:paraId="5A6BC82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NIGROMANTE 399-5701471</w:t>
                  </w:r>
                </w:p>
              </w:tc>
              <w:tc>
                <w:tcPr>
                  <w:tcW w:w="400" w:type="dxa"/>
                  <w:tcBorders>
                    <w:top w:val="nil"/>
                    <w:left w:val="nil"/>
                    <w:bottom w:val="single" w:sz="6" w:space="0" w:color="auto"/>
                    <w:right w:val="single" w:sz="6" w:space="0" w:color="auto"/>
                  </w:tcBorders>
                </w:tcPr>
                <w:p w14:paraId="73EB1C5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1DAC40E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8,072.60</w:t>
                  </w:r>
                </w:p>
              </w:tc>
              <w:tc>
                <w:tcPr>
                  <w:tcW w:w="1300" w:type="dxa"/>
                  <w:tcBorders>
                    <w:top w:val="nil"/>
                    <w:left w:val="nil"/>
                    <w:bottom w:val="single" w:sz="6" w:space="0" w:color="auto"/>
                    <w:right w:val="single" w:sz="6" w:space="0" w:color="auto"/>
                  </w:tcBorders>
                </w:tcPr>
                <w:p w14:paraId="7443AAD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288DE6AF"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27E4E3A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1-1-01-02-001-0001-0011</w:t>
                  </w:r>
                </w:p>
              </w:tc>
              <w:tc>
                <w:tcPr>
                  <w:tcW w:w="5709" w:type="dxa"/>
                  <w:tcBorders>
                    <w:top w:val="nil"/>
                    <w:left w:val="nil"/>
                    <w:bottom w:val="single" w:sz="6" w:space="0" w:color="auto"/>
                    <w:right w:val="single" w:sz="6" w:space="0" w:color="auto"/>
                  </w:tcBorders>
                </w:tcPr>
                <w:p w14:paraId="12FE73E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VISTA HERMOSA 399-5701455</w:t>
                  </w:r>
                </w:p>
              </w:tc>
              <w:tc>
                <w:tcPr>
                  <w:tcW w:w="400" w:type="dxa"/>
                  <w:tcBorders>
                    <w:top w:val="nil"/>
                    <w:left w:val="nil"/>
                    <w:bottom w:val="single" w:sz="6" w:space="0" w:color="auto"/>
                    <w:right w:val="single" w:sz="6" w:space="0" w:color="auto"/>
                  </w:tcBorders>
                </w:tcPr>
                <w:p w14:paraId="46B156E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1C5F008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971,096.44</w:t>
                  </w:r>
                </w:p>
              </w:tc>
              <w:tc>
                <w:tcPr>
                  <w:tcW w:w="1300" w:type="dxa"/>
                  <w:tcBorders>
                    <w:top w:val="nil"/>
                    <w:left w:val="nil"/>
                    <w:bottom w:val="single" w:sz="6" w:space="0" w:color="auto"/>
                    <w:right w:val="single" w:sz="6" w:space="0" w:color="auto"/>
                  </w:tcBorders>
                </w:tcPr>
                <w:p w14:paraId="03A33DF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6E80C45F"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66D77DE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1-1-01-02-001-0001-0015</w:t>
                  </w:r>
                </w:p>
              </w:tc>
              <w:tc>
                <w:tcPr>
                  <w:tcW w:w="5709" w:type="dxa"/>
                  <w:tcBorders>
                    <w:top w:val="nil"/>
                    <w:left w:val="nil"/>
                    <w:bottom w:val="single" w:sz="6" w:space="0" w:color="auto"/>
                    <w:right w:val="single" w:sz="6" w:space="0" w:color="auto"/>
                  </w:tcBorders>
                </w:tcPr>
                <w:p w14:paraId="7405AE7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LA GARITA 7007-5695622</w:t>
                  </w:r>
                </w:p>
              </w:tc>
              <w:tc>
                <w:tcPr>
                  <w:tcW w:w="400" w:type="dxa"/>
                  <w:tcBorders>
                    <w:top w:val="nil"/>
                    <w:left w:val="nil"/>
                    <w:bottom w:val="single" w:sz="6" w:space="0" w:color="auto"/>
                    <w:right w:val="single" w:sz="6" w:space="0" w:color="auto"/>
                  </w:tcBorders>
                </w:tcPr>
                <w:p w14:paraId="19037AE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358FB2A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244,725.99</w:t>
                  </w:r>
                </w:p>
              </w:tc>
              <w:tc>
                <w:tcPr>
                  <w:tcW w:w="1300" w:type="dxa"/>
                  <w:tcBorders>
                    <w:top w:val="nil"/>
                    <w:left w:val="nil"/>
                    <w:bottom w:val="single" w:sz="6" w:space="0" w:color="auto"/>
                    <w:right w:val="single" w:sz="6" w:space="0" w:color="auto"/>
                  </w:tcBorders>
                </w:tcPr>
                <w:p w14:paraId="64C4D73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015B3B16"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5CFA729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w:t>
                  </w:r>
                </w:p>
              </w:tc>
              <w:tc>
                <w:tcPr>
                  <w:tcW w:w="5709" w:type="dxa"/>
                  <w:tcBorders>
                    <w:top w:val="nil"/>
                    <w:left w:val="nil"/>
                    <w:bottom w:val="single" w:sz="6" w:space="0" w:color="auto"/>
                    <w:right w:val="single" w:sz="6" w:space="0" w:color="auto"/>
                  </w:tcBorders>
                </w:tcPr>
                <w:p w14:paraId="0F0ACAE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HSBC</w:t>
                  </w:r>
                </w:p>
              </w:tc>
              <w:tc>
                <w:tcPr>
                  <w:tcW w:w="400" w:type="dxa"/>
                  <w:tcBorders>
                    <w:top w:val="nil"/>
                    <w:left w:val="nil"/>
                    <w:bottom w:val="single" w:sz="6" w:space="0" w:color="auto"/>
                    <w:right w:val="single" w:sz="6" w:space="0" w:color="auto"/>
                  </w:tcBorders>
                </w:tcPr>
                <w:p w14:paraId="2C177ED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1C693C3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47,657.44</w:t>
                  </w:r>
                </w:p>
              </w:tc>
              <w:tc>
                <w:tcPr>
                  <w:tcW w:w="1300" w:type="dxa"/>
                  <w:tcBorders>
                    <w:top w:val="nil"/>
                    <w:left w:val="nil"/>
                    <w:bottom w:val="single" w:sz="6" w:space="0" w:color="auto"/>
                    <w:right w:val="single" w:sz="6" w:space="0" w:color="auto"/>
                  </w:tcBorders>
                </w:tcPr>
                <w:p w14:paraId="0C38FD5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3D0515A7"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23F67DF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1-1-01-02-001-0002-0001</w:t>
                  </w:r>
                </w:p>
              </w:tc>
              <w:tc>
                <w:tcPr>
                  <w:tcW w:w="5709" w:type="dxa"/>
                  <w:tcBorders>
                    <w:top w:val="nil"/>
                    <w:left w:val="nil"/>
                    <w:bottom w:val="single" w:sz="6" w:space="0" w:color="auto"/>
                    <w:right w:val="single" w:sz="6" w:space="0" w:color="auto"/>
                  </w:tcBorders>
                </w:tcPr>
                <w:p w14:paraId="424BC87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NOMINA HSBC 4050696566</w:t>
                  </w:r>
                </w:p>
              </w:tc>
              <w:tc>
                <w:tcPr>
                  <w:tcW w:w="400" w:type="dxa"/>
                  <w:tcBorders>
                    <w:top w:val="nil"/>
                    <w:left w:val="nil"/>
                    <w:bottom w:val="single" w:sz="6" w:space="0" w:color="auto"/>
                    <w:right w:val="single" w:sz="6" w:space="0" w:color="auto"/>
                  </w:tcBorders>
                </w:tcPr>
                <w:p w14:paraId="70578BF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69A13A0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693BFA7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047F1F56"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071C80C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1-1-01-02-001-0002-0002</w:t>
                  </w:r>
                </w:p>
              </w:tc>
              <w:tc>
                <w:tcPr>
                  <w:tcW w:w="5709" w:type="dxa"/>
                  <w:tcBorders>
                    <w:top w:val="nil"/>
                    <w:left w:val="nil"/>
                    <w:bottom w:val="single" w:sz="6" w:space="0" w:color="auto"/>
                    <w:right w:val="single" w:sz="6" w:space="0" w:color="auto"/>
                  </w:tcBorders>
                </w:tcPr>
                <w:p w14:paraId="6B846B3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TERMINAL PUNTO DE VENTA  0185780667</w:t>
                  </w:r>
                </w:p>
              </w:tc>
              <w:tc>
                <w:tcPr>
                  <w:tcW w:w="400" w:type="dxa"/>
                  <w:tcBorders>
                    <w:top w:val="nil"/>
                    <w:left w:val="nil"/>
                    <w:bottom w:val="single" w:sz="6" w:space="0" w:color="auto"/>
                    <w:right w:val="single" w:sz="6" w:space="0" w:color="auto"/>
                  </w:tcBorders>
                </w:tcPr>
                <w:p w14:paraId="5211130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7414312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47,657.44</w:t>
                  </w:r>
                </w:p>
              </w:tc>
              <w:tc>
                <w:tcPr>
                  <w:tcW w:w="1300" w:type="dxa"/>
                  <w:tcBorders>
                    <w:top w:val="nil"/>
                    <w:left w:val="nil"/>
                    <w:bottom w:val="single" w:sz="6" w:space="0" w:color="auto"/>
                    <w:right w:val="single" w:sz="6" w:space="0" w:color="auto"/>
                  </w:tcBorders>
                </w:tcPr>
                <w:p w14:paraId="45AFCE0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2260CA13"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1BE1DC5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w:t>
                  </w:r>
                </w:p>
              </w:tc>
              <w:tc>
                <w:tcPr>
                  <w:tcW w:w="5709" w:type="dxa"/>
                  <w:tcBorders>
                    <w:top w:val="nil"/>
                    <w:left w:val="nil"/>
                    <w:bottom w:val="single" w:sz="6" w:space="0" w:color="auto"/>
                    <w:right w:val="single" w:sz="6" w:space="0" w:color="auto"/>
                  </w:tcBorders>
                </w:tcPr>
                <w:p w14:paraId="42CED4F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BANCOMER</w:t>
                  </w:r>
                </w:p>
              </w:tc>
              <w:tc>
                <w:tcPr>
                  <w:tcW w:w="400" w:type="dxa"/>
                  <w:tcBorders>
                    <w:top w:val="nil"/>
                    <w:left w:val="nil"/>
                    <w:bottom w:val="single" w:sz="6" w:space="0" w:color="auto"/>
                    <w:right w:val="single" w:sz="6" w:space="0" w:color="auto"/>
                  </w:tcBorders>
                </w:tcPr>
                <w:p w14:paraId="13CDD08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59C5334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19,236,151.37</w:t>
                  </w:r>
                </w:p>
              </w:tc>
              <w:tc>
                <w:tcPr>
                  <w:tcW w:w="1300" w:type="dxa"/>
                  <w:tcBorders>
                    <w:top w:val="nil"/>
                    <w:left w:val="nil"/>
                    <w:bottom w:val="single" w:sz="6" w:space="0" w:color="auto"/>
                    <w:right w:val="single" w:sz="6" w:space="0" w:color="auto"/>
                  </w:tcBorders>
                </w:tcPr>
                <w:p w14:paraId="7D4D87D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4793FDFF"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763510B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1-1-01-02-001-0003-0001</w:t>
                  </w:r>
                </w:p>
              </w:tc>
              <w:tc>
                <w:tcPr>
                  <w:tcW w:w="5709" w:type="dxa"/>
                  <w:tcBorders>
                    <w:top w:val="nil"/>
                    <w:left w:val="nil"/>
                    <w:bottom w:val="single" w:sz="6" w:space="0" w:color="auto"/>
                    <w:right w:val="single" w:sz="6" w:space="0" w:color="auto"/>
                  </w:tcBorders>
                </w:tcPr>
                <w:p w14:paraId="6CCE55A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HACIENDA MUNICIPAL 0170493937</w:t>
                  </w:r>
                </w:p>
              </w:tc>
              <w:tc>
                <w:tcPr>
                  <w:tcW w:w="400" w:type="dxa"/>
                  <w:tcBorders>
                    <w:top w:val="nil"/>
                    <w:left w:val="nil"/>
                    <w:bottom w:val="single" w:sz="6" w:space="0" w:color="auto"/>
                    <w:right w:val="single" w:sz="6" w:space="0" w:color="auto"/>
                  </w:tcBorders>
                </w:tcPr>
                <w:p w14:paraId="42B9C5F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6BEC286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5DD821C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7,917.41</w:t>
                  </w:r>
                </w:p>
              </w:tc>
            </w:tr>
            <w:tr w:rsidR="005D1F4B" w14:paraId="4C4DABA8"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1383F66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1-1-01-02-001-0003-0002</w:t>
                  </w:r>
                </w:p>
              </w:tc>
              <w:tc>
                <w:tcPr>
                  <w:tcW w:w="5709" w:type="dxa"/>
                  <w:tcBorders>
                    <w:top w:val="nil"/>
                    <w:left w:val="nil"/>
                    <w:bottom w:val="single" w:sz="6" w:space="0" w:color="auto"/>
                    <w:right w:val="single" w:sz="6" w:space="0" w:color="auto"/>
                  </w:tcBorders>
                </w:tcPr>
                <w:p w14:paraId="4890B44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 AGUAS RESIDUALES  0170493767</w:t>
                  </w:r>
                </w:p>
              </w:tc>
              <w:tc>
                <w:tcPr>
                  <w:tcW w:w="400" w:type="dxa"/>
                  <w:tcBorders>
                    <w:top w:val="nil"/>
                    <w:left w:val="nil"/>
                    <w:bottom w:val="single" w:sz="6" w:space="0" w:color="auto"/>
                    <w:right w:val="single" w:sz="6" w:space="0" w:color="auto"/>
                  </w:tcBorders>
                </w:tcPr>
                <w:p w14:paraId="72618A2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22FD92A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468,083.84</w:t>
                  </w:r>
                </w:p>
              </w:tc>
              <w:tc>
                <w:tcPr>
                  <w:tcW w:w="1300" w:type="dxa"/>
                  <w:tcBorders>
                    <w:top w:val="nil"/>
                    <w:left w:val="nil"/>
                    <w:bottom w:val="single" w:sz="6" w:space="0" w:color="auto"/>
                    <w:right w:val="single" w:sz="6" w:space="0" w:color="auto"/>
                  </w:tcBorders>
                </w:tcPr>
                <w:p w14:paraId="74F0933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5AF4A69A"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5ABF28D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1-1-01-02-001-0003-0003</w:t>
                  </w:r>
                </w:p>
              </w:tc>
              <w:tc>
                <w:tcPr>
                  <w:tcW w:w="5709" w:type="dxa"/>
                  <w:tcBorders>
                    <w:top w:val="nil"/>
                    <w:left w:val="nil"/>
                    <w:bottom w:val="single" w:sz="6" w:space="0" w:color="auto"/>
                    <w:right w:val="single" w:sz="6" w:space="0" w:color="auto"/>
                  </w:tcBorders>
                </w:tcPr>
                <w:p w14:paraId="728FA88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 INFRAESTRUCTURA HIDRAULICA 0170493872</w:t>
                  </w:r>
                </w:p>
              </w:tc>
              <w:tc>
                <w:tcPr>
                  <w:tcW w:w="400" w:type="dxa"/>
                  <w:tcBorders>
                    <w:top w:val="nil"/>
                    <w:left w:val="nil"/>
                    <w:bottom w:val="single" w:sz="6" w:space="0" w:color="auto"/>
                    <w:right w:val="single" w:sz="6" w:space="0" w:color="auto"/>
                  </w:tcBorders>
                </w:tcPr>
                <w:p w14:paraId="0C40779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2038B92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116,692.27</w:t>
                  </w:r>
                </w:p>
              </w:tc>
              <w:tc>
                <w:tcPr>
                  <w:tcW w:w="1300" w:type="dxa"/>
                  <w:tcBorders>
                    <w:top w:val="nil"/>
                    <w:left w:val="nil"/>
                    <w:bottom w:val="single" w:sz="6" w:space="0" w:color="auto"/>
                    <w:right w:val="single" w:sz="6" w:space="0" w:color="auto"/>
                  </w:tcBorders>
                </w:tcPr>
                <w:p w14:paraId="3B23796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27E2D446"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76A8416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1-1-01-02-001-0003-0012</w:t>
                  </w:r>
                </w:p>
              </w:tc>
              <w:tc>
                <w:tcPr>
                  <w:tcW w:w="5709" w:type="dxa"/>
                  <w:tcBorders>
                    <w:top w:val="nil"/>
                    <w:left w:val="nil"/>
                    <w:bottom w:val="single" w:sz="6" w:space="0" w:color="auto"/>
                    <w:right w:val="single" w:sz="6" w:space="0" w:color="auto"/>
                  </w:tcBorders>
                </w:tcPr>
                <w:p w14:paraId="2FE1F5F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AGUA POTABLE  0194444639 BBVA BANCOMER</w:t>
                  </w:r>
                </w:p>
              </w:tc>
              <w:tc>
                <w:tcPr>
                  <w:tcW w:w="400" w:type="dxa"/>
                  <w:tcBorders>
                    <w:top w:val="nil"/>
                    <w:left w:val="nil"/>
                    <w:bottom w:val="single" w:sz="6" w:space="0" w:color="auto"/>
                    <w:right w:val="single" w:sz="6" w:space="0" w:color="auto"/>
                  </w:tcBorders>
                </w:tcPr>
                <w:p w14:paraId="0AA6E89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034CD9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250.21</w:t>
                  </w:r>
                </w:p>
              </w:tc>
              <w:tc>
                <w:tcPr>
                  <w:tcW w:w="1300" w:type="dxa"/>
                  <w:tcBorders>
                    <w:top w:val="nil"/>
                    <w:left w:val="nil"/>
                    <w:bottom w:val="single" w:sz="6" w:space="0" w:color="auto"/>
                    <w:right w:val="single" w:sz="6" w:space="0" w:color="auto"/>
                  </w:tcBorders>
                </w:tcPr>
                <w:p w14:paraId="44C07F5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1F0631C0"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43F651D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1-1-01-02-001-0003-0019</w:t>
                  </w:r>
                </w:p>
              </w:tc>
              <w:tc>
                <w:tcPr>
                  <w:tcW w:w="5709" w:type="dxa"/>
                  <w:tcBorders>
                    <w:top w:val="nil"/>
                    <w:left w:val="nil"/>
                    <w:bottom w:val="single" w:sz="6" w:space="0" w:color="auto"/>
                    <w:right w:val="single" w:sz="6" w:space="0" w:color="auto"/>
                  </w:tcBorders>
                </w:tcPr>
                <w:p w14:paraId="5BAE080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INGRESOS CATASTRO</w:t>
                  </w:r>
                </w:p>
              </w:tc>
              <w:tc>
                <w:tcPr>
                  <w:tcW w:w="400" w:type="dxa"/>
                  <w:tcBorders>
                    <w:top w:val="nil"/>
                    <w:left w:val="nil"/>
                    <w:bottom w:val="single" w:sz="6" w:space="0" w:color="auto"/>
                    <w:right w:val="single" w:sz="6" w:space="0" w:color="auto"/>
                  </w:tcBorders>
                </w:tcPr>
                <w:p w14:paraId="3E7708D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779A726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69,610.02</w:t>
                  </w:r>
                </w:p>
              </w:tc>
              <w:tc>
                <w:tcPr>
                  <w:tcW w:w="1300" w:type="dxa"/>
                  <w:tcBorders>
                    <w:top w:val="nil"/>
                    <w:left w:val="nil"/>
                    <w:bottom w:val="single" w:sz="6" w:space="0" w:color="auto"/>
                    <w:right w:val="single" w:sz="6" w:space="0" w:color="auto"/>
                  </w:tcBorders>
                </w:tcPr>
                <w:p w14:paraId="7B23948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378F5069"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4BAF4E7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1-1-01-02-001-0003-0025</w:t>
                  </w:r>
                </w:p>
              </w:tc>
              <w:tc>
                <w:tcPr>
                  <w:tcW w:w="5709" w:type="dxa"/>
                  <w:tcBorders>
                    <w:top w:val="nil"/>
                    <w:left w:val="nil"/>
                    <w:bottom w:val="single" w:sz="6" w:space="0" w:color="auto"/>
                    <w:right w:val="single" w:sz="6" w:space="0" w:color="auto"/>
                  </w:tcBorders>
                </w:tcPr>
                <w:p w14:paraId="1F62228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TALLERES ARTISTICOS</w:t>
                  </w:r>
                </w:p>
              </w:tc>
              <w:tc>
                <w:tcPr>
                  <w:tcW w:w="400" w:type="dxa"/>
                  <w:tcBorders>
                    <w:top w:val="nil"/>
                    <w:left w:val="nil"/>
                    <w:bottom w:val="single" w:sz="6" w:space="0" w:color="auto"/>
                    <w:right w:val="single" w:sz="6" w:space="0" w:color="auto"/>
                  </w:tcBorders>
                </w:tcPr>
                <w:p w14:paraId="12D3026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40F610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50,000.00</w:t>
                  </w:r>
                </w:p>
              </w:tc>
              <w:tc>
                <w:tcPr>
                  <w:tcW w:w="1300" w:type="dxa"/>
                  <w:tcBorders>
                    <w:top w:val="nil"/>
                    <w:left w:val="nil"/>
                    <w:bottom w:val="single" w:sz="6" w:space="0" w:color="auto"/>
                    <w:right w:val="single" w:sz="6" w:space="0" w:color="auto"/>
                  </w:tcBorders>
                </w:tcPr>
                <w:p w14:paraId="1D0A84A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552B18A2"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100C94E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1-1-01-02-001-0003-0047</w:t>
                  </w:r>
                </w:p>
              </w:tc>
              <w:tc>
                <w:tcPr>
                  <w:tcW w:w="5709" w:type="dxa"/>
                  <w:tcBorders>
                    <w:top w:val="nil"/>
                    <w:left w:val="nil"/>
                    <w:bottom w:val="single" w:sz="6" w:space="0" w:color="auto"/>
                    <w:right w:val="single" w:sz="6" w:space="0" w:color="auto"/>
                  </w:tcBorders>
                </w:tcPr>
                <w:p w14:paraId="4DB923B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FORTALECIMIENTO FINAC. PARA INVERSION 2017, CONV. B</w:t>
                  </w:r>
                </w:p>
              </w:tc>
              <w:tc>
                <w:tcPr>
                  <w:tcW w:w="400" w:type="dxa"/>
                  <w:tcBorders>
                    <w:top w:val="nil"/>
                    <w:left w:val="nil"/>
                    <w:bottom w:val="single" w:sz="6" w:space="0" w:color="auto"/>
                    <w:right w:val="single" w:sz="6" w:space="0" w:color="auto"/>
                  </w:tcBorders>
                </w:tcPr>
                <w:p w14:paraId="529B9CA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36D5EB4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5,005.98</w:t>
                  </w:r>
                </w:p>
              </w:tc>
              <w:tc>
                <w:tcPr>
                  <w:tcW w:w="1300" w:type="dxa"/>
                  <w:tcBorders>
                    <w:top w:val="nil"/>
                    <w:left w:val="nil"/>
                    <w:bottom w:val="single" w:sz="6" w:space="0" w:color="auto"/>
                    <w:right w:val="single" w:sz="6" w:space="0" w:color="auto"/>
                  </w:tcBorders>
                </w:tcPr>
                <w:p w14:paraId="47B0654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13235870"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715CDAA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1-1-01-02-001-0003-0053</w:t>
                  </w:r>
                </w:p>
              </w:tc>
              <w:tc>
                <w:tcPr>
                  <w:tcW w:w="5709" w:type="dxa"/>
                  <w:tcBorders>
                    <w:top w:val="nil"/>
                    <w:left w:val="nil"/>
                    <w:bottom w:val="single" w:sz="6" w:space="0" w:color="auto"/>
                    <w:right w:val="single" w:sz="6" w:space="0" w:color="auto"/>
                  </w:tcBorders>
                </w:tcPr>
                <w:p w14:paraId="123C8C9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FONDEREG 2018 (0111718606)</w:t>
                  </w:r>
                </w:p>
              </w:tc>
              <w:tc>
                <w:tcPr>
                  <w:tcW w:w="400" w:type="dxa"/>
                  <w:tcBorders>
                    <w:top w:val="nil"/>
                    <w:left w:val="nil"/>
                    <w:bottom w:val="single" w:sz="6" w:space="0" w:color="auto"/>
                    <w:right w:val="single" w:sz="6" w:space="0" w:color="auto"/>
                  </w:tcBorders>
                </w:tcPr>
                <w:p w14:paraId="37EB1E0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51EAE45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7,080.15</w:t>
                  </w:r>
                </w:p>
              </w:tc>
              <w:tc>
                <w:tcPr>
                  <w:tcW w:w="1300" w:type="dxa"/>
                  <w:tcBorders>
                    <w:top w:val="nil"/>
                    <w:left w:val="nil"/>
                    <w:bottom w:val="single" w:sz="6" w:space="0" w:color="auto"/>
                    <w:right w:val="single" w:sz="6" w:space="0" w:color="auto"/>
                  </w:tcBorders>
                </w:tcPr>
                <w:p w14:paraId="3B464DC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1802FA2F"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4E04858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1-1-01-02-001-0003-0059</w:t>
                  </w:r>
                </w:p>
              </w:tc>
              <w:tc>
                <w:tcPr>
                  <w:tcW w:w="5709" w:type="dxa"/>
                  <w:tcBorders>
                    <w:top w:val="nil"/>
                    <w:left w:val="nil"/>
                    <w:bottom w:val="single" w:sz="6" w:space="0" w:color="auto"/>
                    <w:right w:val="single" w:sz="6" w:space="0" w:color="auto"/>
                  </w:tcBorders>
                </w:tcPr>
                <w:p w14:paraId="1E8422E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FONDOS DE INVERSION (2049507485)</w:t>
                  </w:r>
                </w:p>
              </w:tc>
              <w:tc>
                <w:tcPr>
                  <w:tcW w:w="400" w:type="dxa"/>
                  <w:tcBorders>
                    <w:top w:val="nil"/>
                    <w:left w:val="nil"/>
                    <w:bottom w:val="single" w:sz="6" w:space="0" w:color="auto"/>
                    <w:right w:val="single" w:sz="6" w:space="0" w:color="auto"/>
                  </w:tcBorders>
                </w:tcPr>
                <w:p w14:paraId="4E3CBA7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0ACAFF7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14,195,708.60</w:t>
                  </w:r>
                </w:p>
              </w:tc>
              <w:tc>
                <w:tcPr>
                  <w:tcW w:w="1300" w:type="dxa"/>
                  <w:tcBorders>
                    <w:top w:val="nil"/>
                    <w:left w:val="nil"/>
                    <w:bottom w:val="single" w:sz="6" w:space="0" w:color="auto"/>
                    <w:right w:val="single" w:sz="6" w:space="0" w:color="auto"/>
                  </w:tcBorders>
                </w:tcPr>
                <w:p w14:paraId="28B7389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6BC236EA"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4544A42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1-1-01-02-001-0003-0066</w:t>
                  </w:r>
                </w:p>
              </w:tc>
              <w:tc>
                <w:tcPr>
                  <w:tcW w:w="5709" w:type="dxa"/>
                  <w:tcBorders>
                    <w:top w:val="nil"/>
                    <w:left w:val="nil"/>
                    <w:bottom w:val="single" w:sz="6" w:space="0" w:color="auto"/>
                    <w:right w:val="single" w:sz="6" w:space="0" w:color="auto"/>
                  </w:tcBorders>
                </w:tcPr>
                <w:p w14:paraId="755B610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FONDO TALLERES CASA DE LA CULTURA (0115553652)</w:t>
                  </w:r>
                </w:p>
              </w:tc>
              <w:tc>
                <w:tcPr>
                  <w:tcW w:w="400" w:type="dxa"/>
                  <w:tcBorders>
                    <w:top w:val="nil"/>
                    <w:left w:val="nil"/>
                    <w:bottom w:val="single" w:sz="6" w:space="0" w:color="auto"/>
                    <w:right w:val="single" w:sz="6" w:space="0" w:color="auto"/>
                  </w:tcBorders>
                </w:tcPr>
                <w:p w14:paraId="4DA583E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61C34B8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1C36575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233EFDA7"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14C1AEB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1-1-01-02-001-0003-0074</w:t>
                  </w:r>
                </w:p>
              </w:tc>
              <w:tc>
                <w:tcPr>
                  <w:tcW w:w="5709" w:type="dxa"/>
                  <w:tcBorders>
                    <w:top w:val="nil"/>
                    <w:left w:val="nil"/>
                    <w:bottom w:val="single" w:sz="6" w:space="0" w:color="auto"/>
                    <w:right w:val="single" w:sz="6" w:space="0" w:color="auto"/>
                  </w:tcBorders>
                </w:tcPr>
                <w:p w14:paraId="65575D3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DELEGACION MORELOS (0117897286)</w:t>
                  </w:r>
                </w:p>
              </w:tc>
              <w:tc>
                <w:tcPr>
                  <w:tcW w:w="400" w:type="dxa"/>
                  <w:tcBorders>
                    <w:top w:val="nil"/>
                    <w:left w:val="nil"/>
                    <w:bottom w:val="single" w:sz="6" w:space="0" w:color="auto"/>
                    <w:right w:val="single" w:sz="6" w:space="0" w:color="auto"/>
                  </w:tcBorders>
                </w:tcPr>
                <w:p w14:paraId="639F170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6943A63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11,700.39</w:t>
                  </w:r>
                </w:p>
              </w:tc>
              <w:tc>
                <w:tcPr>
                  <w:tcW w:w="1300" w:type="dxa"/>
                  <w:tcBorders>
                    <w:top w:val="nil"/>
                    <w:left w:val="nil"/>
                    <w:bottom w:val="single" w:sz="6" w:space="0" w:color="auto"/>
                    <w:right w:val="single" w:sz="6" w:space="0" w:color="auto"/>
                  </w:tcBorders>
                </w:tcPr>
                <w:p w14:paraId="634D303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1203CEF0"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4295C37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1-1-01-02-001-0003-0080</w:t>
                  </w:r>
                </w:p>
              </w:tc>
              <w:tc>
                <w:tcPr>
                  <w:tcW w:w="5709" w:type="dxa"/>
                  <w:tcBorders>
                    <w:top w:val="nil"/>
                    <w:left w:val="nil"/>
                    <w:bottom w:val="single" w:sz="6" w:space="0" w:color="auto"/>
                    <w:right w:val="single" w:sz="6" w:space="0" w:color="auto"/>
                  </w:tcBorders>
                </w:tcPr>
                <w:p w14:paraId="06777C6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FORTAMUN 2023 (0119578382)</w:t>
                  </w:r>
                </w:p>
              </w:tc>
              <w:tc>
                <w:tcPr>
                  <w:tcW w:w="400" w:type="dxa"/>
                  <w:tcBorders>
                    <w:top w:val="nil"/>
                    <w:left w:val="nil"/>
                    <w:bottom w:val="single" w:sz="6" w:space="0" w:color="auto"/>
                    <w:right w:val="single" w:sz="6" w:space="0" w:color="auto"/>
                  </w:tcBorders>
                </w:tcPr>
                <w:p w14:paraId="30EB3CC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B885AB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490CFAF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66C67E70"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3726896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1-1-01-02-001-0003-0081</w:t>
                  </w:r>
                </w:p>
              </w:tc>
              <w:tc>
                <w:tcPr>
                  <w:tcW w:w="5709" w:type="dxa"/>
                  <w:tcBorders>
                    <w:top w:val="nil"/>
                    <w:left w:val="nil"/>
                    <w:bottom w:val="single" w:sz="6" w:space="0" w:color="auto"/>
                    <w:right w:val="single" w:sz="6" w:space="0" w:color="auto"/>
                  </w:tcBorders>
                </w:tcPr>
                <w:p w14:paraId="5C731C4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FAIS 2023 (0119578404)</w:t>
                  </w:r>
                </w:p>
              </w:tc>
              <w:tc>
                <w:tcPr>
                  <w:tcW w:w="400" w:type="dxa"/>
                  <w:tcBorders>
                    <w:top w:val="nil"/>
                    <w:left w:val="nil"/>
                    <w:bottom w:val="single" w:sz="6" w:space="0" w:color="auto"/>
                    <w:right w:val="single" w:sz="6" w:space="0" w:color="auto"/>
                  </w:tcBorders>
                </w:tcPr>
                <w:p w14:paraId="4711798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047136A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064A2DA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0F04D40B"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67ED8AE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1-1-01-02-001-0003-0082</w:t>
                  </w:r>
                </w:p>
              </w:tc>
              <w:tc>
                <w:tcPr>
                  <w:tcW w:w="5709" w:type="dxa"/>
                  <w:tcBorders>
                    <w:top w:val="nil"/>
                    <w:left w:val="nil"/>
                    <w:bottom w:val="single" w:sz="6" w:space="0" w:color="auto"/>
                    <w:right w:val="single" w:sz="6" w:space="0" w:color="auto"/>
                  </w:tcBorders>
                </w:tcPr>
                <w:p w14:paraId="1EF7395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FONDO JALISCO DE ANIMACION CULTURAL 2023 (0120945854)</w:t>
                  </w:r>
                </w:p>
              </w:tc>
              <w:tc>
                <w:tcPr>
                  <w:tcW w:w="400" w:type="dxa"/>
                  <w:tcBorders>
                    <w:top w:val="nil"/>
                    <w:left w:val="nil"/>
                    <w:bottom w:val="single" w:sz="6" w:space="0" w:color="auto"/>
                    <w:right w:val="single" w:sz="6" w:space="0" w:color="auto"/>
                  </w:tcBorders>
                </w:tcPr>
                <w:p w14:paraId="0D6025B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3C928B4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3.72</w:t>
                  </w:r>
                </w:p>
              </w:tc>
              <w:tc>
                <w:tcPr>
                  <w:tcW w:w="1300" w:type="dxa"/>
                  <w:tcBorders>
                    <w:top w:val="nil"/>
                    <w:left w:val="nil"/>
                    <w:bottom w:val="single" w:sz="6" w:space="0" w:color="auto"/>
                    <w:right w:val="single" w:sz="6" w:space="0" w:color="auto"/>
                  </w:tcBorders>
                </w:tcPr>
                <w:p w14:paraId="5CF71C4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4628F05C"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4747745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1-1-01-02-001-0003-0083</w:t>
                  </w:r>
                </w:p>
              </w:tc>
              <w:tc>
                <w:tcPr>
                  <w:tcW w:w="5709" w:type="dxa"/>
                  <w:tcBorders>
                    <w:top w:val="nil"/>
                    <w:left w:val="nil"/>
                    <w:bottom w:val="single" w:sz="6" w:space="0" w:color="auto"/>
                    <w:right w:val="single" w:sz="6" w:space="0" w:color="auto"/>
                  </w:tcBorders>
                </w:tcPr>
                <w:p w14:paraId="1B46753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FORTAMUN 2024 (0121952463)</w:t>
                  </w:r>
                </w:p>
              </w:tc>
              <w:tc>
                <w:tcPr>
                  <w:tcW w:w="400" w:type="dxa"/>
                  <w:tcBorders>
                    <w:top w:val="nil"/>
                    <w:left w:val="nil"/>
                    <w:bottom w:val="single" w:sz="6" w:space="0" w:color="auto"/>
                    <w:right w:val="single" w:sz="6" w:space="0" w:color="auto"/>
                  </w:tcBorders>
                </w:tcPr>
                <w:p w14:paraId="790A6E8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203F24C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3,045,943.34</w:t>
                  </w:r>
                </w:p>
              </w:tc>
              <w:tc>
                <w:tcPr>
                  <w:tcW w:w="1300" w:type="dxa"/>
                  <w:tcBorders>
                    <w:top w:val="nil"/>
                    <w:left w:val="nil"/>
                    <w:bottom w:val="single" w:sz="6" w:space="0" w:color="auto"/>
                    <w:right w:val="single" w:sz="6" w:space="0" w:color="auto"/>
                  </w:tcBorders>
                </w:tcPr>
                <w:p w14:paraId="3173E51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460F8F9B"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2B99D21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1-1-01-02-001-0003-0084</w:t>
                  </w:r>
                </w:p>
              </w:tc>
              <w:tc>
                <w:tcPr>
                  <w:tcW w:w="5709" w:type="dxa"/>
                  <w:tcBorders>
                    <w:top w:val="nil"/>
                    <w:left w:val="nil"/>
                    <w:bottom w:val="single" w:sz="6" w:space="0" w:color="auto"/>
                    <w:right w:val="single" w:sz="6" w:space="0" w:color="auto"/>
                  </w:tcBorders>
                </w:tcPr>
                <w:p w14:paraId="471C851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FAISMUN 2024 (0121952471)</w:t>
                  </w:r>
                </w:p>
              </w:tc>
              <w:tc>
                <w:tcPr>
                  <w:tcW w:w="400" w:type="dxa"/>
                  <w:tcBorders>
                    <w:top w:val="nil"/>
                    <w:left w:val="nil"/>
                    <w:bottom w:val="single" w:sz="6" w:space="0" w:color="auto"/>
                    <w:right w:val="single" w:sz="6" w:space="0" w:color="auto"/>
                  </w:tcBorders>
                </w:tcPr>
                <w:p w14:paraId="2C2A453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6CAEB0A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1,273,990.26</w:t>
                  </w:r>
                </w:p>
              </w:tc>
              <w:tc>
                <w:tcPr>
                  <w:tcW w:w="1300" w:type="dxa"/>
                  <w:tcBorders>
                    <w:top w:val="nil"/>
                    <w:left w:val="nil"/>
                    <w:bottom w:val="single" w:sz="6" w:space="0" w:color="auto"/>
                    <w:right w:val="single" w:sz="6" w:space="0" w:color="auto"/>
                  </w:tcBorders>
                </w:tcPr>
                <w:p w14:paraId="04BC477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5E01D01C"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5E04F73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1-1-01-02-001-0005</w:t>
                  </w:r>
                </w:p>
              </w:tc>
              <w:tc>
                <w:tcPr>
                  <w:tcW w:w="5709" w:type="dxa"/>
                  <w:tcBorders>
                    <w:top w:val="nil"/>
                    <w:left w:val="nil"/>
                    <w:bottom w:val="single" w:sz="6" w:space="0" w:color="auto"/>
                    <w:right w:val="single" w:sz="6" w:space="0" w:color="auto"/>
                  </w:tcBorders>
                </w:tcPr>
                <w:p w14:paraId="7F8BCA0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BANSI</w:t>
                  </w:r>
                </w:p>
              </w:tc>
              <w:tc>
                <w:tcPr>
                  <w:tcW w:w="400" w:type="dxa"/>
                  <w:tcBorders>
                    <w:top w:val="nil"/>
                    <w:left w:val="nil"/>
                    <w:bottom w:val="single" w:sz="6" w:space="0" w:color="auto"/>
                    <w:right w:val="single" w:sz="6" w:space="0" w:color="auto"/>
                  </w:tcBorders>
                </w:tcPr>
                <w:p w14:paraId="30D21D0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07AF542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96,264.92</w:t>
                  </w:r>
                </w:p>
              </w:tc>
              <w:tc>
                <w:tcPr>
                  <w:tcW w:w="1300" w:type="dxa"/>
                  <w:tcBorders>
                    <w:top w:val="nil"/>
                    <w:left w:val="nil"/>
                    <w:bottom w:val="single" w:sz="6" w:space="0" w:color="auto"/>
                    <w:right w:val="single" w:sz="6" w:space="0" w:color="auto"/>
                  </w:tcBorders>
                </w:tcPr>
                <w:p w14:paraId="6C3C3D1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45C2A82C"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0699BA2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1-1-01-02-001-0005-0001</w:t>
                  </w:r>
                </w:p>
              </w:tc>
              <w:tc>
                <w:tcPr>
                  <w:tcW w:w="5709" w:type="dxa"/>
                  <w:tcBorders>
                    <w:top w:val="nil"/>
                    <w:left w:val="nil"/>
                    <w:bottom w:val="single" w:sz="6" w:space="0" w:color="auto"/>
                    <w:right w:val="single" w:sz="6" w:space="0" w:color="auto"/>
                  </w:tcBorders>
                </w:tcPr>
                <w:p w14:paraId="52867CC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 DEL ESTADO 97199159</w:t>
                  </w:r>
                </w:p>
              </w:tc>
              <w:tc>
                <w:tcPr>
                  <w:tcW w:w="400" w:type="dxa"/>
                  <w:tcBorders>
                    <w:top w:val="nil"/>
                    <w:left w:val="nil"/>
                    <w:bottom w:val="single" w:sz="6" w:space="0" w:color="auto"/>
                    <w:right w:val="single" w:sz="6" w:space="0" w:color="auto"/>
                  </w:tcBorders>
                </w:tcPr>
                <w:p w14:paraId="0C6D8A4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615E912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96,264.92</w:t>
                  </w:r>
                </w:p>
              </w:tc>
              <w:tc>
                <w:tcPr>
                  <w:tcW w:w="1300" w:type="dxa"/>
                  <w:tcBorders>
                    <w:top w:val="nil"/>
                    <w:left w:val="nil"/>
                    <w:bottom w:val="single" w:sz="6" w:space="0" w:color="auto"/>
                    <w:right w:val="single" w:sz="6" w:space="0" w:color="auto"/>
                  </w:tcBorders>
                </w:tcPr>
                <w:p w14:paraId="03F4147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40869A54"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57BA72A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1-1-01-02-001-0006</w:t>
                  </w:r>
                </w:p>
              </w:tc>
              <w:tc>
                <w:tcPr>
                  <w:tcW w:w="5709" w:type="dxa"/>
                  <w:tcBorders>
                    <w:top w:val="nil"/>
                    <w:left w:val="nil"/>
                    <w:bottom w:val="single" w:sz="6" w:space="0" w:color="auto"/>
                    <w:right w:val="single" w:sz="6" w:space="0" w:color="auto"/>
                  </w:tcBorders>
                </w:tcPr>
                <w:p w14:paraId="26CC71B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MONEX</w:t>
                  </w:r>
                </w:p>
              </w:tc>
              <w:tc>
                <w:tcPr>
                  <w:tcW w:w="400" w:type="dxa"/>
                  <w:tcBorders>
                    <w:top w:val="nil"/>
                    <w:left w:val="nil"/>
                    <w:bottom w:val="single" w:sz="6" w:space="0" w:color="auto"/>
                    <w:right w:val="single" w:sz="6" w:space="0" w:color="auto"/>
                  </w:tcBorders>
                </w:tcPr>
                <w:p w14:paraId="0C34450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C49614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9,840,859.88</w:t>
                  </w:r>
                </w:p>
              </w:tc>
              <w:tc>
                <w:tcPr>
                  <w:tcW w:w="1300" w:type="dxa"/>
                  <w:tcBorders>
                    <w:top w:val="nil"/>
                    <w:left w:val="nil"/>
                    <w:bottom w:val="single" w:sz="6" w:space="0" w:color="auto"/>
                    <w:right w:val="single" w:sz="6" w:space="0" w:color="auto"/>
                  </w:tcBorders>
                </w:tcPr>
                <w:p w14:paraId="3624E58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507B6963"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06DB4F0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1-1-01-02-001-0006-0001</w:t>
                  </w:r>
                </w:p>
              </w:tc>
              <w:tc>
                <w:tcPr>
                  <w:tcW w:w="5709" w:type="dxa"/>
                  <w:tcBorders>
                    <w:top w:val="nil"/>
                    <w:left w:val="nil"/>
                    <w:bottom w:val="single" w:sz="6" w:space="0" w:color="auto"/>
                    <w:right w:val="single" w:sz="6" w:space="0" w:color="auto"/>
                  </w:tcBorders>
                </w:tcPr>
                <w:p w14:paraId="2673701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 MONEX 2999456</w:t>
                  </w:r>
                </w:p>
              </w:tc>
              <w:tc>
                <w:tcPr>
                  <w:tcW w:w="400" w:type="dxa"/>
                  <w:tcBorders>
                    <w:top w:val="nil"/>
                    <w:left w:val="nil"/>
                    <w:bottom w:val="single" w:sz="6" w:space="0" w:color="auto"/>
                    <w:right w:val="single" w:sz="6" w:space="0" w:color="auto"/>
                  </w:tcBorders>
                </w:tcPr>
                <w:p w14:paraId="35A03D8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5F656B1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9,840,859.88</w:t>
                  </w:r>
                </w:p>
              </w:tc>
              <w:tc>
                <w:tcPr>
                  <w:tcW w:w="1300" w:type="dxa"/>
                  <w:tcBorders>
                    <w:top w:val="nil"/>
                    <w:left w:val="nil"/>
                    <w:bottom w:val="single" w:sz="6" w:space="0" w:color="auto"/>
                    <w:right w:val="single" w:sz="6" w:space="0" w:color="auto"/>
                  </w:tcBorders>
                </w:tcPr>
                <w:p w14:paraId="50C92AC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1D50BEA7"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2986EB4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w:t>
                  </w:r>
                </w:p>
              </w:tc>
              <w:tc>
                <w:tcPr>
                  <w:tcW w:w="5709" w:type="dxa"/>
                  <w:tcBorders>
                    <w:top w:val="nil"/>
                    <w:left w:val="nil"/>
                    <w:bottom w:val="single" w:sz="6" w:space="0" w:color="auto"/>
                    <w:right w:val="single" w:sz="6" w:space="0" w:color="auto"/>
                  </w:tcBorders>
                </w:tcPr>
                <w:p w14:paraId="37FD0DB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CAJAS</w:t>
                  </w:r>
                </w:p>
              </w:tc>
              <w:tc>
                <w:tcPr>
                  <w:tcW w:w="400" w:type="dxa"/>
                  <w:tcBorders>
                    <w:top w:val="nil"/>
                    <w:left w:val="nil"/>
                    <w:bottom w:val="single" w:sz="6" w:space="0" w:color="auto"/>
                    <w:right w:val="single" w:sz="6" w:space="0" w:color="auto"/>
                  </w:tcBorders>
                </w:tcPr>
                <w:p w14:paraId="0203CFD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6748507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5C434F9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69C78D81"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3DAED6F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1-1-01-02-001-0010-0002</w:t>
                  </w:r>
                </w:p>
              </w:tc>
              <w:tc>
                <w:tcPr>
                  <w:tcW w:w="5709" w:type="dxa"/>
                  <w:tcBorders>
                    <w:top w:val="nil"/>
                    <w:left w:val="nil"/>
                    <w:bottom w:val="single" w:sz="6" w:space="0" w:color="auto"/>
                    <w:right w:val="single" w:sz="6" w:space="0" w:color="auto"/>
                  </w:tcBorders>
                </w:tcPr>
                <w:p w14:paraId="777AD5A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2 (XOCHILT)</w:t>
                  </w:r>
                </w:p>
              </w:tc>
              <w:tc>
                <w:tcPr>
                  <w:tcW w:w="400" w:type="dxa"/>
                  <w:tcBorders>
                    <w:top w:val="nil"/>
                    <w:left w:val="nil"/>
                    <w:bottom w:val="single" w:sz="6" w:space="0" w:color="auto"/>
                    <w:right w:val="single" w:sz="6" w:space="0" w:color="auto"/>
                  </w:tcBorders>
                </w:tcPr>
                <w:p w14:paraId="3E63E39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191E725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4014673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226AF510"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278C6B6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1-1-01-02-001-0010-0004</w:t>
                  </w:r>
                </w:p>
              </w:tc>
              <w:tc>
                <w:tcPr>
                  <w:tcW w:w="5709" w:type="dxa"/>
                  <w:tcBorders>
                    <w:top w:val="nil"/>
                    <w:left w:val="nil"/>
                    <w:bottom w:val="single" w:sz="6" w:space="0" w:color="auto"/>
                    <w:right w:val="single" w:sz="6" w:space="0" w:color="auto"/>
                  </w:tcBorders>
                </w:tcPr>
                <w:p w14:paraId="51000FB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4 (CONTLA)</w:t>
                  </w:r>
                </w:p>
              </w:tc>
              <w:tc>
                <w:tcPr>
                  <w:tcW w:w="400" w:type="dxa"/>
                  <w:tcBorders>
                    <w:top w:val="nil"/>
                    <w:left w:val="nil"/>
                    <w:bottom w:val="single" w:sz="6" w:space="0" w:color="auto"/>
                    <w:right w:val="single" w:sz="6" w:space="0" w:color="auto"/>
                  </w:tcBorders>
                </w:tcPr>
                <w:p w14:paraId="0A6821D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57E73C0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5CF79DB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67207701"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7C48306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1-1-01-02-001-0010-0005</w:t>
                  </w:r>
                </w:p>
              </w:tc>
              <w:tc>
                <w:tcPr>
                  <w:tcW w:w="5709" w:type="dxa"/>
                  <w:tcBorders>
                    <w:top w:val="nil"/>
                    <w:left w:val="nil"/>
                    <w:bottom w:val="single" w:sz="6" w:space="0" w:color="auto"/>
                    <w:right w:val="single" w:sz="6" w:space="0" w:color="auto"/>
                  </w:tcBorders>
                </w:tcPr>
                <w:p w14:paraId="7875546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5 (LA GARITA)</w:t>
                  </w:r>
                </w:p>
              </w:tc>
              <w:tc>
                <w:tcPr>
                  <w:tcW w:w="400" w:type="dxa"/>
                  <w:tcBorders>
                    <w:top w:val="nil"/>
                    <w:left w:val="nil"/>
                    <w:bottom w:val="single" w:sz="6" w:space="0" w:color="auto"/>
                    <w:right w:val="single" w:sz="6" w:space="0" w:color="auto"/>
                  </w:tcBorders>
                </w:tcPr>
                <w:p w14:paraId="4833D8C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0810DAD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09A702B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5134A4EA"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63824E9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1-1-01-02-001-0010-0006</w:t>
                  </w:r>
                </w:p>
              </w:tc>
              <w:tc>
                <w:tcPr>
                  <w:tcW w:w="5709" w:type="dxa"/>
                  <w:tcBorders>
                    <w:top w:val="nil"/>
                    <w:left w:val="nil"/>
                    <w:bottom w:val="single" w:sz="6" w:space="0" w:color="auto"/>
                    <w:right w:val="single" w:sz="6" w:space="0" w:color="auto"/>
                  </w:tcBorders>
                </w:tcPr>
                <w:p w14:paraId="190E8A1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6 (VISTA HERMOSA)</w:t>
                  </w:r>
                </w:p>
              </w:tc>
              <w:tc>
                <w:tcPr>
                  <w:tcW w:w="400" w:type="dxa"/>
                  <w:tcBorders>
                    <w:top w:val="nil"/>
                    <w:left w:val="nil"/>
                    <w:bottom w:val="single" w:sz="6" w:space="0" w:color="auto"/>
                    <w:right w:val="single" w:sz="6" w:space="0" w:color="auto"/>
                  </w:tcBorders>
                </w:tcPr>
                <w:p w14:paraId="5DD38E6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180A282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58B274B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41A312FC"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6BA7785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1-1-01-02-001-0010-0007</w:t>
                  </w:r>
                </w:p>
              </w:tc>
              <w:tc>
                <w:tcPr>
                  <w:tcW w:w="5709" w:type="dxa"/>
                  <w:tcBorders>
                    <w:top w:val="nil"/>
                    <w:left w:val="nil"/>
                    <w:bottom w:val="single" w:sz="6" w:space="0" w:color="auto"/>
                    <w:right w:val="single" w:sz="6" w:space="0" w:color="auto"/>
                  </w:tcBorders>
                </w:tcPr>
                <w:p w14:paraId="12C007C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7 (MORELOS)</w:t>
                  </w:r>
                </w:p>
              </w:tc>
              <w:tc>
                <w:tcPr>
                  <w:tcW w:w="400" w:type="dxa"/>
                  <w:tcBorders>
                    <w:top w:val="nil"/>
                    <w:left w:val="nil"/>
                    <w:bottom w:val="single" w:sz="6" w:space="0" w:color="auto"/>
                    <w:right w:val="single" w:sz="6" w:space="0" w:color="auto"/>
                  </w:tcBorders>
                </w:tcPr>
                <w:p w14:paraId="6BF65DD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657ADC1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355965C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58BD776F"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281C192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1-1-01-02-001-0010-0008</w:t>
                  </w:r>
                </w:p>
              </w:tc>
              <w:tc>
                <w:tcPr>
                  <w:tcW w:w="5709" w:type="dxa"/>
                  <w:tcBorders>
                    <w:top w:val="nil"/>
                    <w:left w:val="nil"/>
                    <w:bottom w:val="single" w:sz="6" w:space="0" w:color="auto"/>
                    <w:right w:val="single" w:sz="6" w:space="0" w:color="auto"/>
                  </w:tcBorders>
                </w:tcPr>
                <w:p w14:paraId="58FDAB3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8 (EL TULILLO)</w:t>
                  </w:r>
                </w:p>
              </w:tc>
              <w:tc>
                <w:tcPr>
                  <w:tcW w:w="400" w:type="dxa"/>
                  <w:tcBorders>
                    <w:top w:val="nil"/>
                    <w:left w:val="nil"/>
                    <w:bottom w:val="single" w:sz="6" w:space="0" w:color="auto"/>
                    <w:right w:val="single" w:sz="6" w:space="0" w:color="auto"/>
                  </w:tcBorders>
                </w:tcPr>
                <w:p w14:paraId="169DF96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574D20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2DA9736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0EFF8ACA"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779BB39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1-1-01-02-001-0010-0009</w:t>
                  </w:r>
                </w:p>
              </w:tc>
              <w:tc>
                <w:tcPr>
                  <w:tcW w:w="5709" w:type="dxa"/>
                  <w:tcBorders>
                    <w:top w:val="nil"/>
                    <w:left w:val="nil"/>
                    <w:bottom w:val="single" w:sz="6" w:space="0" w:color="auto"/>
                    <w:right w:val="single" w:sz="6" w:space="0" w:color="auto"/>
                  </w:tcBorders>
                </w:tcPr>
                <w:p w14:paraId="2B449E2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9 (NIGROMANTE)</w:t>
                  </w:r>
                </w:p>
              </w:tc>
              <w:tc>
                <w:tcPr>
                  <w:tcW w:w="400" w:type="dxa"/>
                  <w:tcBorders>
                    <w:top w:val="nil"/>
                    <w:left w:val="nil"/>
                    <w:bottom w:val="single" w:sz="6" w:space="0" w:color="auto"/>
                    <w:right w:val="single" w:sz="6" w:space="0" w:color="auto"/>
                  </w:tcBorders>
                </w:tcPr>
                <w:p w14:paraId="0273844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24A5556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300" w:type="dxa"/>
                  <w:tcBorders>
                    <w:top w:val="nil"/>
                    <w:left w:val="nil"/>
                    <w:bottom w:val="single" w:sz="6" w:space="0" w:color="auto"/>
                    <w:right w:val="single" w:sz="6" w:space="0" w:color="auto"/>
                  </w:tcBorders>
                </w:tcPr>
                <w:p w14:paraId="75CB300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5D1F4B" w14:paraId="7A6376F2" w14:textId="77777777">
              <w:tblPrEx>
                <w:tblCellMar>
                  <w:top w:w="0" w:type="dxa"/>
                  <w:bottom w:w="0" w:type="dxa"/>
                </w:tblCellMar>
              </w:tblPrEx>
              <w:tc>
                <w:tcPr>
                  <w:tcW w:w="2409" w:type="dxa"/>
                  <w:tcBorders>
                    <w:top w:val="nil"/>
                    <w:left w:val="single" w:sz="6" w:space="0" w:color="auto"/>
                    <w:bottom w:val="single" w:sz="6" w:space="0" w:color="auto"/>
                    <w:right w:val="single" w:sz="6" w:space="0" w:color="auto"/>
                  </w:tcBorders>
                </w:tcPr>
                <w:p w14:paraId="7C7C2B0A"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709" w:type="dxa"/>
                  <w:tcBorders>
                    <w:top w:val="nil"/>
                    <w:left w:val="nil"/>
                    <w:bottom w:val="single" w:sz="6" w:space="0" w:color="auto"/>
                    <w:right w:val="single" w:sz="6" w:space="0" w:color="auto"/>
                  </w:tcBorders>
                </w:tcPr>
                <w:p w14:paraId="428C1FA9"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400" w:type="dxa"/>
                  <w:tcBorders>
                    <w:top w:val="nil"/>
                    <w:left w:val="nil"/>
                    <w:bottom w:val="single" w:sz="6" w:space="0" w:color="auto"/>
                    <w:right w:val="single" w:sz="6" w:space="0" w:color="auto"/>
                  </w:tcBorders>
                </w:tcPr>
                <w:p w14:paraId="14A76825"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75530D6F"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30,796,186.19</w:t>
                  </w:r>
                </w:p>
              </w:tc>
              <w:tc>
                <w:tcPr>
                  <w:tcW w:w="1300" w:type="dxa"/>
                  <w:tcBorders>
                    <w:top w:val="nil"/>
                    <w:left w:val="nil"/>
                    <w:bottom w:val="single" w:sz="6" w:space="0" w:color="auto"/>
                    <w:right w:val="single" w:sz="6" w:space="0" w:color="auto"/>
                  </w:tcBorders>
                </w:tcPr>
                <w:p w14:paraId="0E374BCC"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400,701.24</w:t>
                  </w:r>
                </w:p>
              </w:tc>
            </w:tr>
          </w:tbl>
          <w:p w14:paraId="54D717B3"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5AB51C8C"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7114FDA0"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4D52CA00" w14:textId="77777777" w:rsidR="005D1F4B" w:rsidRDefault="005D1F4B" w:rsidP="005D1F4B">
            <w:pPr>
              <w:autoSpaceDE w:val="0"/>
              <w:autoSpaceDN w:val="0"/>
              <w:adjustRightInd w:val="0"/>
              <w:spacing w:after="160" w:line="252" w:lineRule="auto"/>
              <w:jc w:val="both"/>
              <w:rPr>
                <w:rFonts w:ascii="Arial" w:hAnsi="Arial" w:cs="Arial"/>
                <w:b/>
                <w:bCs/>
                <w:lang w:eastAsia="es-MX"/>
              </w:rPr>
            </w:pPr>
          </w:p>
          <w:p w14:paraId="7C1C4AF9" w14:textId="77777777" w:rsidR="005D1F4B" w:rsidRDefault="005D1F4B" w:rsidP="005D1F4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Derechos a recibir Efectivo y Equivalentes Bienes o Servicios a Recibir. </w:t>
            </w:r>
          </w:p>
          <w:p w14:paraId="64751EA7" w14:textId="77777777" w:rsidR="005D1F4B" w:rsidRDefault="005D1F4B" w:rsidP="005D1F4B">
            <w:pPr>
              <w:autoSpaceDE w:val="0"/>
              <w:autoSpaceDN w:val="0"/>
              <w:adjustRightInd w:val="0"/>
              <w:spacing w:after="160" w:line="252" w:lineRule="auto"/>
              <w:jc w:val="both"/>
              <w:rPr>
                <w:rFonts w:ascii="Arial" w:hAnsi="Arial" w:cs="Arial"/>
                <w:b/>
                <w:bCs/>
                <w:lang w:eastAsia="es-MX"/>
              </w:rPr>
            </w:pPr>
          </w:p>
          <w:p w14:paraId="7C25D198"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2. Por tipo de contribución se informará el monto que se encuentre pendiente de cobro y por recuperar de hasta cinco ejercicios anteriores, asimismo se deberán considerar los montos sujetos a algún tipo de juicio con una antigüedad mayor a la señalada y la factibilidad de cobro.</w:t>
            </w:r>
          </w:p>
          <w:p w14:paraId="51E6A7C2"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3. Se elaborará, de manera agrupada, los derechos a recibir efectivo y equivalentes, y bienes o servicios a recibir, (excepto cuentas por cobrar de contribuciones o fideicomisos que se encuentran dentro de inversiones financieras, participaciones y aportaciones de capital) en una desagregación por su vencimiento en días a 90, 180, menor o igual a 365 y mayor a 365. Adicionalmente, se informará de las características cualitativas relevantes que le afecten a estas cuentas.</w:t>
            </w:r>
          </w:p>
          <w:tbl>
            <w:tblPr>
              <w:tblW w:w="0" w:type="auto"/>
              <w:tblInd w:w="2" w:type="dxa"/>
              <w:tblCellMar>
                <w:left w:w="70" w:type="dxa"/>
                <w:right w:w="70" w:type="dxa"/>
              </w:tblCellMar>
              <w:tblLook w:val="0000" w:firstRow="0" w:lastRow="0" w:firstColumn="0" w:lastColumn="0" w:noHBand="0" w:noVBand="0"/>
            </w:tblPr>
            <w:tblGrid>
              <w:gridCol w:w="1099"/>
              <w:gridCol w:w="4471"/>
              <w:gridCol w:w="1308"/>
              <w:gridCol w:w="1716"/>
            </w:tblGrid>
            <w:tr w:rsidR="005D1F4B" w14:paraId="6B97D089" w14:textId="77777777">
              <w:tblPrEx>
                <w:tblCellMar>
                  <w:top w:w="0" w:type="dxa"/>
                  <w:bottom w:w="0" w:type="dxa"/>
                </w:tblCellMar>
              </w:tblPrEx>
              <w:tc>
                <w:tcPr>
                  <w:tcW w:w="1388" w:type="dxa"/>
                  <w:tcBorders>
                    <w:top w:val="single" w:sz="6" w:space="0" w:color="auto"/>
                    <w:left w:val="single" w:sz="6" w:space="0" w:color="auto"/>
                    <w:bottom w:val="single" w:sz="6" w:space="0" w:color="auto"/>
                    <w:right w:val="single" w:sz="6" w:space="0" w:color="auto"/>
                  </w:tcBorders>
                </w:tcPr>
                <w:p w14:paraId="18BE9AEA"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CUENTA</w:t>
                  </w:r>
                </w:p>
              </w:tc>
              <w:tc>
                <w:tcPr>
                  <w:tcW w:w="8371" w:type="dxa"/>
                  <w:tcBorders>
                    <w:top w:val="single" w:sz="6" w:space="0" w:color="auto"/>
                    <w:left w:val="nil"/>
                    <w:bottom w:val="single" w:sz="6" w:space="0" w:color="auto"/>
                    <w:right w:val="single" w:sz="6" w:space="0" w:color="auto"/>
                  </w:tcBorders>
                </w:tcPr>
                <w:p w14:paraId="6349C9E3"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DERECHOS A RECIBIR</w:t>
                  </w:r>
                </w:p>
              </w:tc>
              <w:tc>
                <w:tcPr>
                  <w:tcW w:w="1308" w:type="dxa"/>
                  <w:tcBorders>
                    <w:top w:val="single" w:sz="6" w:space="0" w:color="auto"/>
                    <w:left w:val="nil"/>
                    <w:bottom w:val="single" w:sz="6" w:space="0" w:color="auto"/>
                    <w:right w:val="single" w:sz="6" w:space="0" w:color="auto"/>
                  </w:tcBorders>
                </w:tcPr>
                <w:p w14:paraId="20D3033A"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SALDO</w:t>
                  </w:r>
                </w:p>
              </w:tc>
              <w:tc>
                <w:tcPr>
                  <w:tcW w:w="2093" w:type="dxa"/>
                  <w:tcBorders>
                    <w:top w:val="single" w:sz="6" w:space="0" w:color="auto"/>
                    <w:left w:val="nil"/>
                    <w:bottom w:val="single" w:sz="6" w:space="0" w:color="auto"/>
                    <w:right w:val="single" w:sz="6" w:space="0" w:color="auto"/>
                  </w:tcBorders>
                </w:tcPr>
                <w:p w14:paraId="5A2F81EA"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VENCIMIENTO</w:t>
                  </w:r>
                </w:p>
              </w:tc>
            </w:tr>
            <w:tr w:rsidR="005D1F4B" w14:paraId="33104674"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3A281281"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1-1-02</w:t>
                  </w:r>
                </w:p>
              </w:tc>
              <w:tc>
                <w:tcPr>
                  <w:tcW w:w="8371" w:type="dxa"/>
                  <w:tcBorders>
                    <w:top w:val="nil"/>
                    <w:left w:val="nil"/>
                    <w:bottom w:val="single" w:sz="6" w:space="0" w:color="auto"/>
                    <w:right w:val="single" w:sz="6" w:space="0" w:color="auto"/>
                  </w:tcBorders>
                </w:tcPr>
                <w:p w14:paraId="2E5AA6B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EFECTIVO O EQUIVALENTES</w:t>
                  </w:r>
                </w:p>
              </w:tc>
              <w:tc>
                <w:tcPr>
                  <w:tcW w:w="1308" w:type="dxa"/>
                  <w:tcBorders>
                    <w:top w:val="nil"/>
                    <w:left w:val="nil"/>
                    <w:bottom w:val="single" w:sz="6" w:space="0" w:color="auto"/>
                    <w:right w:val="single" w:sz="6" w:space="0" w:color="auto"/>
                  </w:tcBorders>
                </w:tcPr>
                <w:p w14:paraId="66BAC21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6,222,066.32</w:t>
                  </w:r>
                </w:p>
              </w:tc>
              <w:tc>
                <w:tcPr>
                  <w:tcW w:w="2093" w:type="dxa"/>
                  <w:tcBorders>
                    <w:top w:val="nil"/>
                    <w:left w:val="nil"/>
                    <w:bottom w:val="single" w:sz="6" w:space="0" w:color="auto"/>
                    <w:right w:val="single" w:sz="6" w:space="0" w:color="auto"/>
                  </w:tcBorders>
                </w:tcPr>
                <w:p w14:paraId="25B53072" w14:textId="77777777" w:rsidR="005D1F4B" w:rsidRDefault="005D1F4B" w:rsidP="005D1F4B">
                  <w:pPr>
                    <w:autoSpaceDE w:val="0"/>
                    <w:autoSpaceDN w:val="0"/>
                    <w:adjustRightInd w:val="0"/>
                    <w:spacing w:after="0" w:line="252" w:lineRule="auto"/>
                    <w:rPr>
                      <w:rFonts w:cs="Calibri"/>
                      <w:lang w:eastAsia="es-MX"/>
                    </w:rPr>
                  </w:pPr>
                </w:p>
              </w:tc>
            </w:tr>
            <w:tr w:rsidR="005D1F4B" w14:paraId="4C6D5E26"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126B9D18"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1-1-02-03</w:t>
                  </w:r>
                </w:p>
              </w:tc>
              <w:tc>
                <w:tcPr>
                  <w:tcW w:w="8371" w:type="dxa"/>
                  <w:tcBorders>
                    <w:top w:val="nil"/>
                    <w:left w:val="nil"/>
                    <w:bottom w:val="single" w:sz="6" w:space="0" w:color="auto"/>
                    <w:right w:val="single" w:sz="6" w:space="0" w:color="auto"/>
                  </w:tcBorders>
                </w:tcPr>
                <w:p w14:paraId="45766A1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DIVERSOS POR COBRAR A CORTO PLAZO</w:t>
                  </w:r>
                </w:p>
              </w:tc>
              <w:tc>
                <w:tcPr>
                  <w:tcW w:w="1308" w:type="dxa"/>
                  <w:tcBorders>
                    <w:top w:val="nil"/>
                    <w:left w:val="nil"/>
                    <w:bottom w:val="single" w:sz="6" w:space="0" w:color="auto"/>
                    <w:right w:val="single" w:sz="6" w:space="0" w:color="auto"/>
                  </w:tcBorders>
                </w:tcPr>
                <w:p w14:paraId="6AD12CC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3,687,903.52</w:t>
                  </w:r>
                </w:p>
              </w:tc>
              <w:tc>
                <w:tcPr>
                  <w:tcW w:w="2093" w:type="dxa"/>
                  <w:tcBorders>
                    <w:top w:val="nil"/>
                    <w:left w:val="nil"/>
                    <w:bottom w:val="single" w:sz="6" w:space="0" w:color="auto"/>
                    <w:right w:val="single" w:sz="6" w:space="0" w:color="auto"/>
                  </w:tcBorders>
                </w:tcPr>
                <w:p w14:paraId="75AEC2A0"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MENOR 365 DIAS</w:t>
                  </w:r>
                </w:p>
              </w:tc>
            </w:tr>
            <w:tr w:rsidR="005D1F4B" w14:paraId="3599D1D5"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1AC1B28C"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1-1-02-05</w:t>
                  </w:r>
                </w:p>
              </w:tc>
              <w:tc>
                <w:tcPr>
                  <w:tcW w:w="8371" w:type="dxa"/>
                  <w:tcBorders>
                    <w:top w:val="nil"/>
                    <w:left w:val="nil"/>
                    <w:bottom w:val="single" w:sz="6" w:space="0" w:color="auto"/>
                    <w:right w:val="single" w:sz="6" w:space="0" w:color="auto"/>
                  </w:tcBorders>
                </w:tcPr>
                <w:p w14:paraId="13EB571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POR ANTICIPOS DE LA TESORERIA A CORTO PLAZO</w:t>
                  </w:r>
                </w:p>
              </w:tc>
              <w:tc>
                <w:tcPr>
                  <w:tcW w:w="1308" w:type="dxa"/>
                  <w:tcBorders>
                    <w:top w:val="nil"/>
                    <w:left w:val="nil"/>
                    <w:bottom w:val="single" w:sz="6" w:space="0" w:color="auto"/>
                    <w:right w:val="single" w:sz="6" w:space="0" w:color="auto"/>
                  </w:tcBorders>
                </w:tcPr>
                <w:p w14:paraId="4677CF1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2,534,162.8</w:t>
                  </w:r>
                </w:p>
              </w:tc>
              <w:tc>
                <w:tcPr>
                  <w:tcW w:w="2093" w:type="dxa"/>
                  <w:tcBorders>
                    <w:top w:val="nil"/>
                    <w:left w:val="nil"/>
                    <w:bottom w:val="single" w:sz="6" w:space="0" w:color="auto"/>
                    <w:right w:val="single" w:sz="6" w:space="0" w:color="auto"/>
                  </w:tcBorders>
                </w:tcPr>
                <w:p w14:paraId="7D515E41"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MENOR 365 DIAS</w:t>
                  </w:r>
                </w:p>
              </w:tc>
            </w:tr>
            <w:tr w:rsidR="005D1F4B" w14:paraId="0FF17752"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6913B9B5"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1-1-03</w:t>
                  </w:r>
                </w:p>
              </w:tc>
              <w:tc>
                <w:tcPr>
                  <w:tcW w:w="8371" w:type="dxa"/>
                  <w:tcBorders>
                    <w:top w:val="nil"/>
                    <w:left w:val="nil"/>
                    <w:bottom w:val="single" w:sz="6" w:space="0" w:color="auto"/>
                    <w:right w:val="single" w:sz="6" w:space="0" w:color="auto"/>
                  </w:tcBorders>
                </w:tcPr>
                <w:p w14:paraId="34C8531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BIENES O SERVICIOS</w:t>
                  </w:r>
                </w:p>
              </w:tc>
              <w:tc>
                <w:tcPr>
                  <w:tcW w:w="1308" w:type="dxa"/>
                  <w:tcBorders>
                    <w:top w:val="nil"/>
                    <w:left w:val="nil"/>
                    <w:bottom w:val="single" w:sz="6" w:space="0" w:color="auto"/>
                    <w:right w:val="single" w:sz="6" w:space="0" w:color="auto"/>
                  </w:tcBorders>
                </w:tcPr>
                <w:p w14:paraId="04282FE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2,780,707.17</w:t>
                  </w:r>
                </w:p>
              </w:tc>
              <w:tc>
                <w:tcPr>
                  <w:tcW w:w="2093" w:type="dxa"/>
                  <w:tcBorders>
                    <w:top w:val="nil"/>
                    <w:left w:val="nil"/>
                    <w:bottom w:val="single" w:sz="6" w:space="0" w:color="auto"/>
                    <w:right w:val="single" w:sz="6" w:space="0" w:color="auto"/>
                  </w:tcBorders>
                </w:tcPr>
                <w:p w14:paraId="14C2CAF9" w14:textId="77777777" w:rsidR="005D1F4B" w:rsidRDefault="005D1F4B" w:rsidP="005D1F4B">
                  <w:pPr>
                    <w:autoSpaceDE w:val="0"/>
                    <w:autoSpaceDN w:val="0"/>
                    <w:adjustRightInd w:val="0"/>
                    <w:spacing w:after="0" w:line="252" w:lineRule="auto"/>
                    <w:rPr>
                      <w:rFonts w:cs="Calibri"/>
                      <w:lang w:eastAsia="es-MX"/>
                    </w:rPr>
                  </w:pPr>
                </w:p>
              </w:tc>
            </w:tr>
            <w:tr w:rsidR="005D1F4B" w14:paraId="7AD179A2"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3D7B357E"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1-1-03-01</w:t>
                  </w:r>
                </w:p>
              </w:tc>
              <w:tc>
                <w:tcPr>
                  <w:tcW w:w="8371" w:type="dxa"/>
                  <w:tcBorders>
                    <w:top w:val="nil"/>
                    <w:left w:val="nil"/>
                    <w:bottom w:val="single" w:sz="6" w:space="0" w:color="auto"/>
                    <w:right w:val="single" w:sz="6" w:space="0" w:color="auto"/>
                  </w:tcBorders>
                </w:tcPr>
                <w:p w14:paraId="3ABFFF2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18"/>
                      <w:szCs w:val="18"/>
                      <w:lang w:eastAsia="es-MX"/>
                    </w:rPr>
                    <w:t xml:space="preserve">ANTICIPO A PROVEEDORES POR ADQUISICION DE BIENES Y PRESTACION DE SERVICIOS A CORTO </w:t>
                  </w:r>
                </w:p>
              </w:tc>
              <w:tc>
                <w:tcPr>
                  <w:tcW w:w="1308" w:type="dxa"/>
                  <w:tcBorders>
                    <w:top w:val="nil"/>
                    <w:left w:val="nil"/>
                    <w:bottom w:val="single" w:sz="6" w:space="0" w:color="auto"/>
                    <w:right w:val="single" w:sz="6" w:space="0" w:color="auto"/>
                  </w:tcBorders>
                </w:tcPr>
                <w:p w14:paraId="72ACA04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50,000.00</w:t>
                  </w:r>
                </w:p>
              </w:tc>
              <w:tc>
                <w:tcPr>
                  <w:tcW w:w="2093" w:type="dxa"/>
                  <w:tcBorders>
                    <w:top w:val="nil"/>
                    <w:left w:val="nil"/>
                    <w:bottom w:val="single" w:sz="6" w:space="0" w:color="auto"/>
                    <w:right w:val="single" w:sz="6" w:space="0" w:color="auto"/>
                  </w:tcBorders>
                </w:tcPr>
                <w:p w14:paraId="638EDD6D"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MENOR 365 DIAS</w:t>
                  </w:r>
                </w:p>
              </w:tc>
            </w:tr>
            <w:tr w:rsidR="005D1F4B" w14:paraId="3ED7839A"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5134304A"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1-1-03-02</w:t>
                  </w:r>
                </w:p>
              </w:tc>
              <w:tc>
                <w:tcPr>
                  <w:tcW w:w="8371" w:type="dxa"/>
                  <w:tcBorders>
                    <w:top w:val="nil"/>
                    <w:left w:val="nil"/>
                    <w:bottom w:val="single" w:sz="6" w:space="0" w:color="auto"/>
                    <w:right w:val="single" w:sz="6" w:space="0" w:color="auto"/>
                  </w:tcBorders>
                </w:tcPr>
                <w:p w14:paraId="5A2D6B36" w14:textId="77777777" w:rsidR="005D1F4B" w:rsidRDefault="005D1F4B" w:rsidP="005D1F4B">
                  <w:pPr>
                    <w:autoSpaceDE w:val="0"/>
                    <w:autoSpaceDN w:val="0"/>
                    <w:adjustRightInd w:val="0"/>
                    <w:spacing w:after="0" w:line="252" w:lineRule="auto"/>
                    <w:rPr>
                      <w:rFonts w:ascii="Tahoma" w:hAnsi="Tahoma" w:cs="Tahoma"/>
                      <w:color w:val="000000"/>
                      <w:sz w:val="18"/>
                      <w:szCs w:val="18"/>
                      <w:lang w:eastAsia="es-MX"/>
                    </w:rPr>
                  </w:pPr>
                  <w:r>
                    <w:rPr>
                      <w:rFonts w:ascii="Tahoma" w:hAnsi="Tahoma" w:cs="Tahoma"/>
                      <w:color w:val="000000"/>
                      <w:sz w:val="18"/>
                      <w:szCs w:val="18"/>
                      <w:lang w:eastAsia="es-MX"/>
                    </w:rPr>
                    <w:t>ANTICIPO A PROVEEDORES POR ADQUISICION DE BIENES INMUEBLES Y MUEBLES A CORTO PLAZO</w:t>
                  </w:r>
                </w:p>
              </w:tc>
              <w:tc>
                <w:tcPr>
                  <w:tcW w:w="1308" w:type="dxa"/>
                  <w:tcBorders>
                    <w:top w:val="nil"/>
                    <w:left w:val="nil"/>
                    <w:bottom w:val="single" w:sz="6" w:space="0" w:color="auto"/>
                    <w:right w:val="single" w:sz="6" w:space="0" w:color="auto"/>
                  </w:tcBorders>
                </w:tcPr>
                <w:p w14:paraId="1B76D8C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125,000.00</w:t>
                  </w:r>
                </w:p>
              </w:tc>
              <w:tc>
                <w:tcPr>
                  <w:tcW w:w="2093" w:type="dxa"/>
                  <w:tcBorders>
                    <w:top w:val="nil"/>
                    <w:left w:val="nil"/>
                    <w:bottom w:val="single" w:sz="6" w:space="0" w:color="auto"/>
                    <w:right w:val="single" w:sz="6" w:space="0" w:color="auto"/>
                  </w:tcBorders>
                </w:tcPr>
                <w:p w14:paraId="3966FBD2"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MENOR 365 DIAS</w:t>
                  </w:r>
                </w:p>
              </w:tc>
            </w:tr>
            <w:tr w:rsidR="005D1F4B" w14:paraId="24DF101F"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6CE07C64"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1-1-03-04</w:t>
                  </w:r>
                </w:p>
              </w:tc>
              <w:tc>
                <w:tcPr>
                  <w:tcW w:w="8371" w:type="dxa"/>
                  <w:tcBorders>
                    <w:top w:val="nil"/>
                    <w:left w:val="nil"/>
                    <w:bottom w:val="single" w:sz="6" w:space="0" w:color="auto"/>
                    <w:right w:val="single" w:sz="6" w:space="0" w:color="auto"/>
                  </w:tcBorders>
                </w:tcPr>
                <w:p w14:paraId="7B10F32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ANTICIPO A CONTRATISTAS POR OBRAS PUBLICAS A CORTO PLAZO</w:t>
                  </w:r>
                </w:p>
              </w:tc>
              <w:tc>
                <w:tcPr>
                  <w:tcW w:w="1308" w:type="dxa"/>
                  <w:tcBorders>
                    <w:top w:val="nil"/>
                    <w:left w:val="nil"/>
                    <w:bottom w:val="single" w:sz="6" w:space="0" w:color="auto"/>
                    <w:right w:val="single" w:sz="6" w:space="0" w:color="auto"/>
                  </w:tcBorders>
                </w:tcPr>
                <w:p w14:paraId="544DE01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2,605,707.17</w:t>
                  </w:r>
                </w:p>
              </w:tc>
              <w:tc>
                <w:tcPr>
                  <w:tcW w:w="2093" w:type="dxa"/>
                  <w:tcBorders>
                    <w:top w:val="nil"/>
                    <w:left w:val="nil"/>
                    <w:bottom w:val="single" w:sz="6" w:space="0" w:color="auto"/>
                    <w:right w:val="single" w:sz="6" w:space="0" w:color="auto"/>
                  </w:tcBorders>
                </w:tcPr>
                <w:p w14:paraId="4A9A84A2"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MENOR 365 DIAS</w:t>
                  </w:r>
                </w:p>
              </w:tc>
            </w:tr>
            <w:tr w:rsidR="005D1F4B" w14:paraId="14042794"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1C7A43DD" w14:textId="77777777" w:rsidR="005D1F4B" w:rsidRDefault="005D1F4B" w:rsidP="005D1F4B">
                  <w:pPr>
                    <w:autoSpaceDE w:val="0"/>
                    <w:autoSpaceDN w:val="0"/>
                    <w:adjustRightInd w:val="0"/>
                    <w:spacing w:after="0" w:line="252" w:lineRule="auto"/>
                    <w:rPr>
                      <w:rFonts w:cs="Calibri"/>
                      <w:lang w:eastAsia="es-MX"/>
                    </w:rPr>
                  </w:pPr>
                </w:p>
              </w:tc>
              <w:tc>
                <w:tcPr>
                  <w:tcW w:w="8371" w:type="dxa"/>
                  <w:tcBorders>
                    <w:top w:val="nil"/>
                    <w:left w:val="nil"/>
                    <w:bottom w:val="single" w:sz="6" w:space="0" w:color="auto"/>
                    <w:right w:val="single" w:sz="6" w:space="0" w:color="auto"/>
                  </w:tcBorders>
                </w:tcPr>
                <w:p w14:paraId="198A3D8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p>
              </w:tc>
              <w:tc>
                <w:tcPr>
                  <w:tcW w:w="1308" w:type="dxa"/>
                  <w:tcBorders>
                    <w:top w:val="nil"/>
                    <w:left w:val="nil"/>
                    <w:bottom w:val="single" w:sz="6" w:space="0" w:color="auto"/>
                    <w:right w:val="single" w:sz="6" w:space="0" w:color="auto"/>
                  </w:tcBorders>
                </w:tcPr>
                <w:p w14:paraId="6766CEB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p>
              </w:tc>
              <w:tc>
                <w:tcPr>
                  <w:tcW w:w="2093" w:type="dxa"/>
                  <w:tcBorders>
                    <w:top w:val="nil"/>
                    <w:left w:val="nil"/>
                    <w:bottom w:val="single" w:sz="6" w:space="0" w:color="auto"/>
                    <w:right w:val="single" w:sz="6" w:space="0" w:color="auto"/>
                  </w:tcBorders>
                </w:tcPr>
                <w:p w14:paraId="6E1418B1" w14:textId="77777777" w:rsidR="005D1F4B" w:rsidRDefault="005D1F4B" w:rsidP="005D1F4B">
                  <w:pPr>
                    <w:autoSpaceDE w:val="0"/>
                    <w:autoSpaceDN w:val="0"/>
                    <w:adjustRightInd w:val="0"/>
                    <w:spacing w:after="0" w:line="252" w:lineRule="auto"/>
                    <w:rPr>
                      <w:rFonts w:cs="Calibri"/>
                      <w:lang w:eastAsia="es-MX"/>
                    </w:rPr>
                  </w:pPr>
                </w:p>
              </w:tc>
            </w:tr>
            <w:tr w:rsidR="005D1F4B" w14:paraId="3C436C6E"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7E6F142E" w14:textId="77777777" w:rsidR="005D1F4B" w:rsidRDefault="005D1F4B" w:rsidP="005D1F4B">
                  <w:pPr>
                    <w:autoSpaceDE w:val="0"/>
                    <w:autoSpaceDN w:val="0"/>
                    <w:adjustRightInd w:val="0"/>
                    <w:spacing w:after="0" w:line="252" w:lineRule="auto"/>
                    <w:rPr>
                      <w:rFonts w:cs="Calibri"/>
                      <w:lang w:eastAsia="es-MX"/>
                    </w:rPr>
                  </w:pPr>
                  <w:r>
                    <w:rPr>
                      <w:rFonts w:cs="Calibri"/>
                      <w:lang w:eastAsia="es-MX"/>
                    </w:rPr>
                    <w:t xml:space="preserve"> </w:t>
                  </w:r>
                </w:p>
              </w:tc>
              <w:tc>
                <w:tcPr>
                  <w:tcW w:w="8371" w:type="dxa"/>
                  <w:tcBorders>
                    <w:top w:val="nil"/>
                    <w:left w:val="nil"/>
                    <w:bottom w:val="single" w:sz="6" w:space="0" w:color="auto"/>
                    <w:right w:val="single" w:sz="6" w:space="0" w:color="auto"/>
                  </w:tcBorders>
                </w:tcPr>
                <w:p w14:paraId="06662A7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TOTAL</w:t>
                  </w:r>
                </w:p>
              </w:tc>
              <w:tc>
                <w:tcPr>
                  <w:tcW w:w="1308" w:type="dxa"/>
                  <w:tcBorders>
                    <w:top w:val="nil"/>
                    <w:left w:val="nil"/>
                    <w:bottom w:val="single" w:sz="6" w:space="0" w:color="auto"/>
                    <w:right w:val="single" w:sz="6" w:space="0" w:color="auto"/>
                  </w:tcBorders>
                </w:tcPr>
                <w:p w14:paraId="1878C7F7" w14:textId="77777777" w:rsidR="005D1F4B" w:rsidRDefault="005D1F4B" w:rsidP="005D1F4B">
                  <w:pPr>
                    <w:autoSpaceDE w:val="0"/>
                    <w:autoSpaceDN w:val="0"/>
                    <w:adjustRightInd w:val="0"/>
                    <w:spacing w:after="0" w:line="252" w:lineRule="auto"/>
                    <w:rPr>
                      <w:rFonts w:ascii="Arial" w:hAnsi="Arial" w:cs="Arial"/>
                      <w:b/>
                      <w:bCs/>
                      <w:color w:val="000000"/>
                      <w:sz w:val="20"/>
                      <w:szCs w:val="20"/>
                      <w:lang w:eastAsia="es-MX"/>
                    </w:rPr>
                  </w:pPr>
                  <w:r>
                    <w:rPr>
                      <w:rFonts w:ascii="Arial" w:hAnsi="Arial" w:cs="Arial"/>
                      <w:b/>
                      <w:bCs/>
                      <w:color w:val="000000"/>
                      <w:sz w:val="20"/>
                      <w:szCs w:val="20"/>
                      <w:lang w:eastAsia="es-MX"/>
                    </w:rPr>
                    <w:t>9,002,773.49</w:t>
                  </w:r>
                </w:p>
              </w:tc>
              <w:tc>
                <w:tcPr>
                  <w:tcW w:w="2093" w:type="dxa"/>
                  <w:tcBorders>
                    <w:top w:val="nil"/>
                    <w:left w:val="nil"/>
                    <w:bottom w:val="single" w:sz="6" w:space="0" w:color="auto"/>
                    <w:right w:val="single" w:sz="6" w:space="0" w:color="auto"/>
                  </w:tcBorders>
                </w:tcPr>
                <w:p w14:paraId="6C9C1E4D" w14:textId="77777777" w:rsidR="005D1F4B" w:rsidRDefault="005D1F4B" w:rsidP="005D1F4B">
                  <w:pPr>
                    <w:autoSpaceDE w:val="0"/>
                    <w:autoSpaceDN w:val="0"/>
                    <w:adjustRightInd w:val="0"/>
                    <w:spacing w:after="0" w:line="252" w:lineRule="auto"/>
                    <w:rPr>
                      <w:rFonts w:ascii="Arial" w:hAnsi="Arial" w:cs="Arial"/>
                      <w:lang w:eastAsia="es-MX"/>
                    </w:rPr>
                  </w:pPr>
                  <w:r>
                    <w:rPr>
                      <w:rFonts w:ascii="Arial" w:hAnsi="Arial" w:cs="Arial"/>
                      <w:lang w:eastAsia="es-MX"/>
                    </w:rPr>
                    <w:t xml:space="preserve"> </w:t>
                  </w:r>
                </w:p>
              </w:tc>
            </w:tr>
          </w:tbl>
          <w:p w14:paraId="01A38691" w14:textId="77777777" w:rsidR="005D1F4B" w:rsidRDefault="005D1F4B" w:rsidP="005D1F4B">
            <w:pPr>
              <w:autoSpaceDE w:val="0"/>
              <w:autoSpaceDN w:val="0"/>
              <w:adjustRightInd w:val="0"/>
              <w:spacing w:after="0" w:line="240" w:lineRule="auto"/>
              <w:rPr>
                <w:rFonts w:cs="Calibri"/>
                <w:lang w:eastAsia="es-MX"/>
              </w:rPr>
            </w:pPr>
          </w:p>
          <w:p w14:paraId="796E0A8A" w14:textId="77777777" w:rsidR="005D1F4B" w:rsidRDefault="005D1F4B" w:rsidP="005D1F4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Bienes Disponibles para su Transformación o Consumo (inventarios) </w:t>
            </w:r>
          </w:p>
          <w:p w14:paraId="0D97543C"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4. Se clasificarán como bienes disponibles para su transformación aquéllos que se encuentren dentro de la cuenta Inventarios. Esta nota aplica para aquellos entes públicos que realicen algún proceso de transformación y/o elaboración de bienes. En la nota se informará del sistema de costeo y métodos de valuación aplicados a los inventarios, así como la conveniencia de su aplicación dada la naturaleza de los mismos. Adicionalmente, se revelará el impacto en la información financiera por cambios en el método o sistema.</w:t>
            </w:r>
          </w:p>
          <w:p w14:paraId="018749CF"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5. De la cuenta Almacén se informará acerca del método de valuación, así como la conveniencia de su aplicación. Adicionalmente, se revelará el impacto en la información financiera por cambios en el método.</w:t>
            </w:r>
          </w:p>
          <w:p w14:paraId="3E272CAB" w14:textId="77777777" w:rsidR="005D1F4B" w:rsidRDefault="005D1F4B" w:rsidP="005D1F4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Inversiones Financieras</w:t>
            </w:r>
          </w:p>
          <w:p w14:paraId="7FE964E0"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6. De la cuenta Inversiones financieras, que considera los fideicomisos, se informará de éstos los recursos asignados por tipo y monto, y características significativas que tengan o puedan tener alguna incidencia en las mismas.</w:t>
            </w:r>
          </w:p>
          <w:p w14:paraId="37CFD8FD"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7. Se informará de las inversiones financieras, los saldos de las participaciones y aportaciones de capital.</w:t>
            </w:r>
          </w:p>
          <w:p w14:paraId="3BC4463D" w14:textId="77777777" w:rsidR="005D1F4B" w:rsidRDefault="005D1F4B" w:rsidP="005D1F4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Bienes Muebles, Inmuebles e Intangibles</w:t>
            </w:r>
          </w:p>
          <w:p w14:paraId="73C77450"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8. Se informará de manera agrupada por cuenta, los rubros de Bienes Muebles e Inmuebles, el monto de la depreciación del ejercicio y la acumulada, el método de depreciación, tasas aplicadas y los criterios de aplicación de los mismos. Asimismo, se informará de las características significativas del estado en que se encuentren los activos.</w:t>
            </w:r>
          </w:p>
          <w:p w14:paraId="45C61F51"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  </w:t>
            </w:r>
          </w:p>
          <w:tbl>
            <w:tblPr>
              <w:tblW w:w="0" w:type="auto"/>
              <w:tblInd w:w="1417" w:type="dxa"/>
              <w:tblCellMar>
                <w:left w:w="70" w:type="dxa"/>
                <w:right w:w="70" w:type="dxa"/>
              </w:tblCellMar>
              <w:tblLook w:val="0000" w:firstRow="0" w:lastRow="0" w:firstColumn="0" w:lastColumn="0" w:noHBand="0" w:noVBand="0"/>
            </w:tblPr>
            <w:tblGrid>
              <w:gridCol w:w="1059"/>
              <w:gridCol w:w="4250"/>
              <w:gridCol w:w="1870"/>
            </w:tblGrid>
            <w:tr w:rsidR="005D1F4B" w14:paraId="4FEE43D2"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Pr>
                <w:p w14:paraId="5CAC42D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6760" w:type="dxa"/>
                  <w:tcBorders>
                    <w:top w:val="single" w:sz="6" w:space="0" w:color="auto"/>
                    <w:left w:val="nil"/>
                    <w:bottom w:val="single" w:sz="6" w:space="0" w:color="auto"/>
                    <w:right w:val="single" w:sz="6" w:space="0" w:color="auto"/>
                  </w:tcBorders>
                </w:tcPr>
                <w:p w14:paraId="578BFDF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single" w:sz="6" w:space="0" w:color="auto"/>
                    <w:left w:val="nil"/>
                    <w:bottom w:val="single" w:sz="6" w:space="0" w:color="auto"/>
                    <w:right w:val="single" w:sz="6" w:space="0" w:color="auto"/>
                  </w:tcBorders>
                </w:tcPr>
                <w:p w14:paraId="309B468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r>
            <w:tr w:rsidR="005D1F4B" w14:paraId="19FB7D60"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02ACBCC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w:t>
                  </w:r>
                </w:p>
              </w:tc>
              <w:tc>
                <w:tcPr>
                  <w:tcW w:w="6760" w:type="dxa"/>
                  <w:tcBorders>
                    <w:top w:val="nil"/>
                    <w:left w:val="nil"/>
                    <w:bottom w:val="single" w:sz="6" w:space="0" w:color="auto"/>
                    <w:right w:val="single" w:sz="6" w:space="0" w:color="auto"/>
                  </w:tcBorders>
                </w:tcPr>
                <w:p w14:paraId="37D246C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BIENES INMUEBLES, INFRAESTRUCTURA Y CONTRUCCIONES EN PROCESO</w:t>
                  </w:r>
                </w:p>
              </w:tc>
              <w:tc>
                <w:tcPr>
                  <w:tcW w:w="2020" w:type="dxa"/>
                  <w:tcBorders>
                    <w:top w:val="nil"/>
                    <w:left w:val="nil"/>
                    <w:bottom w:val="single" w:sz="6" w:space="0" w:color="auto"/>
                    <w:right w:val="single" w:sz="6" w:space="0" w:color="auto"/>
                  </w:tcBorders>
                </w:tcPr>
                <w:p w14:paraId="18F2142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563,318,900.27</w:t>
                  </w:r>
                </w:p>
              </w:tc>
            </w:tr>
            <w:tr w:rsidR="005D1F4B" w14:paraId="78B87C3F"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0058C9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1-2-03-01</w:t>
                  </w:r>
                </w:p>
              </w:tc>
              <w:tc>
                <w:tcPr>
                  <w:tcW w:w="6760" w:type="dxa"/>
                  <w:tcBorders>
                    <w:top w:val="nil"/>
                    <w:left w:val="nil"/>
                    <w:bottom w:val="single" w:sz="6" w:space="0" w:color="auto"/>
                    <w:right w:val="single" w:sz="6" w:space="0" w:color="auto"/>
                  </w:tcBorders>
                </w:tcPr>
                <w:p w14:paraId="4FF03A7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TERRENOS</w:t>
                  </w:r>
                </w:p>
              </w:tc>
              <w:tc>
                <w:tcPr>
                  <w:tcW w:w="2020" w:type="dxa"/>
                  <w:tcBorders>
                    <w:top w:val="nil"/>
                    <w:left w:val="nil"/>
                    <w:bottom w:val="single" w:sz="6" w:space="0" w:color="auto"/>
                    <w:right w:val="single" w:sz="6" w:space="0" w:color="auto"/>
                  </w:tcBorders>
                </w:tcPr>
                <w:p w14:paraId="4E00332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5,900,000.00</w:t>
                  </w:r>
                </w:p>
              </w:tc>
            </w:tr>
            <w:tr w:rsidR="005D1F4B" w14:paraId="6986F52D"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5883657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1-2-03-02</w:t>
                  </w:r>
                </w:p>
              </w:tc>
              <w:tc>
                <w:tcPr>
                  <w:tcW w:w="6760" w:type="dxa"/>
                  <w:tcBorders>
                    <w:top w:val="nil"/>
                    <w:left w:val="nil"/>
                    <w:bottom w:val="single" w:sz="6" w:space="0" w:color="auto"/>
                    <w:right w:val="single" w:sz="6" w:space="0" w:color="auto"/>
                  </w:tcBorders>
                </w:tcPr>
                <w:p w14:paraId="43D935C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VIVIENDAS</w:t>
                  </w:r>
                </w:p>
              </w:tc>
              <w:tc>
                <w:tcPr>
                  <w:tcW w:w="2020" w:type="dxa"/>
                  <w:tcBorders>
                    <w:top w:val="nil"/>
                    <w:left w:val="nil"/>
                    <w:bottom w:val="single" w:sz="6" w:space="0" w:color="auto"/>
                    <w:right w:val="single" w:sz="6" w:space="0" w:color="auto"/>
                  </w:tcBorders>
                </w:tcPr>
                <w:p w14:paraId="7EF0735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578,075.18</w:t>
                  </w:r>
                </w:p>
              </w:tc>
            </w:tr>
            <w:tr w:rsidR="005D1F4B" w14:paraId="11D612B9"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7978AE5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1-2-03-03</w:t>
                  </w:r>
                </w:p>
              </w:tc>
              <w:tc>
                <w:tcPr>
                  <w:tcW w:w="6760" w:type="dxa"/>
                  <w:tcBorders>
                    <w:top w:val="nil"/>
                    <w:left w:val="nil"/>
                    <w:bottom w:val="single" w:sz="6" w:space="0" w:color="auto"/>
                    <w:right w:val="single" w:sz="6" w:space="0" w:color="auto"/>
                  </w:tcBorders>
                </w:tcPr>
                <w:p w14:paraId="25C433A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EDIFICIOS NO HABITACIONALES</w:t>
                  </w:r>
                </w:p>
              </w:tc>
              <w:tc>
                <w:tcPr>
                  <w:tcW w:w="2020" w:type="dxa"/>
                  <w:tcBorders>
                    <w:top w:val="nil"/>
                    <w:left w:val="nil"/>
                    <w:bottom w:val="single" w:sz="6" w:space="0" w:color="auto"/>
                    <w:right w:val="single" w:sz="6" w:space="0" w:color="auto"/>
                  </w:tcBorders>
                </w:tcPr>
                <w:p w14:paraId="72FDE8B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11,297,680.73</w:t>
                  </w:r>
                </w:p>
              </w:tc>
            </w:tr>
            <w:tr w:rsidR="005D1F4B" w14:paraId="05F7AB25"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5C98ED1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1-2-03-04</w:t>
                  </w:r>
                </w:p>
              </w:tc>
              <w:tc>
                <w:tcPr>
                  <w:tcW w:w="6760" w:type="dxa"/>
                  <w:tcBorders>
                    <w:top w:val="nil"/>
                    <w:left w:val="nil"/>
                    <w:bottom w:val="single" w:sz="6" w:space="0" w:color="auto"/>
                    <w:right w:val="single" w:sz="6" w:space="0" w:color="auto"/>
                  </w:tcBorders>
                </w:tcPr>
                <w:p w14:paraId="71CC79C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INFRAESTRUCTURA</w:t>
                  </w:r>
                </w:p>
              </w:tc>
              <w:tc>
                <w:tcPr>
                  <w:tcW w:w="2020" w:type="dxa"/>
                  <w:tcBorders>
                    <w:top w:val="nil"/>
                    <w:left w:val="nil"/>
                    <w:bottom w:val="single" w:sz="6" w:space="0" w:color="auto"/>
                    <w:right w:val="single" w:sz="6" w:space="0" w:color="auto"/>
                  </w:tcBorders>
                </w:tcPr>
                <w:p w14:paraId="4C697D4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36,641,456.92</w:t>
                  </w:r>
                </w:p>
              </w:tc>
            </w:tr>
            <w:tr w:rsidR="005D1F4B" w14:paraId="03E6CBFA"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096D4D3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1-2-03-05</w:t>
                  </w:r>
                </w:p>
              </w:tc>
              <w:tc>
                <w:tcPr>
                  <w:tcW w:w="6760" w:type="dxa"/>
                  <w:tcBorders>
                    <w:top w:val="nil"/>
                    <w:left w:val="nil"/>
                    <w:bottom w:val="single" w:sz="6" w:space="0" w:color="auto"/>
                    <w:right w:val="single" w:sz="6" w:space="0" w:color="auto"/>
                  </w:tcBorders>
                </w:tcPr>
                <w:p w14:paraId="4137CEE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CONSTRUCCIONES EN PROCESO EN BIENES DE DOMINIO PUBLICO.</w:t>
                  </w:r>
                </w:p>
              </w:tc>
              <w:tc>
                <w:tcPr>
                  <w:tcW w:w="2020" w:type="dxa"/>
                  <w:tcBorders>
                    <w:top w:val="nil"/>
                    <w:left w:val="nil"/>
                    <w:bottom w:val="single" w:sz="6" w:space="0" w:color="auto"/>
                    <w:right w:val="single" w:sz="6" w:space="0" w:color="auto"/>
                  </w:tcBorders>
                </w:tcPr>
                <w:p w14:paraId="15088BC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482,823,721.01</w:t>
                  </w:r>
                </w:p>
              </w:tc>
            </w:tr>
            <w:tr w:rsidR="005D1F4B" w14:paraId="15BCC4D6"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82BED4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1-2-03-06</w:t>
                  </w:r>
                </w:p>
              </w:tc>
              <w:tc>
                <w:tcPr>
                  <w:tcW w:w="6760" w:type="dxa"/>
                  <w:tcBorders>
                    <w:top w:val="nil"/>
                    <w:left w:val="nil"/>
                    <w:bottom w:val="single" w:sz="6" w:space="0" w:color="auto"/>
                    <w:right w:val="single" w:sz="6" w:space="0" w:color="auto"/>
                  </w:tcBorders>
                </w:tcPr>
                <w:p w14:paraId="583A336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CONSTRUCCIONES EN PROCESO EN BIENES PROPIOS</w:t>
                  </w:r>
                </w:p>
              </w:tc>
              <w:tc>
                <w:tcPr>
                  <w:tcW w:w="2020" w:type="dxa"/>
                  <w:tcBorders>
                    <w:top w:val="nil"/>
                    <w:left w:val="nil"/>
                    <w:bottom w:val="single" w:sz="6" w:space="0" w:color="auto"/>
                    <w:right w:val="single" w:sz="6" w:space="0" w:color="auto"/>
                  </w:tcBorders>
                </w:tcPr>
                <w:p w14:paraId="4BD3C1C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26,077,966.43</w:t>
                  </w:r>
                </w:p>
              </w:tc>
            </w:tr>
            <w:tr w:rsidR="005D1F4B" w14:paraId="2EC79191"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05D7F04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w:t>
                  </w:r>
                </w:p>
              </w:tc>
              <w:tc>
                <w:tcPr>
                  <w:tcW w:w="6760" w:type="dxa"/>
                  <w:tcBorders>
                    <w:top w:val="nil"/>
                    <w:left w:val="nil"/>
                    <w:bottom w:val="single" w:sz="6" w:space="0" w:color="auto"/>
                    <w:right w:val="single" w:sz="6" w:space="0" w:color="auto"/>
                  </w:tcBorders>
                </w:tcPr>
                <w:p w14:paraId="482A9A6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BIENES MUEBLES</w:t>
                  </w:r>
                </w:p>
              </w:tc>
              <w:tc>
                <w:tcPr>
                  <w:tcW w:w="2020" w:type="dxa"/>
                  <w:tcBorders>
                    <w:top w:val="nil"/>
                    <w:left w:val="nil"/>
                    <w:bottom w:val="single" w:sz="6" w:space="0" w:color="auto"/>
                    <w:right w:val="single" w:sz="6" w:space="0" w:color="auto"/>
                  </w:tcBorders>
                </w:tcPr>
                <w:p w14:paraId="257258D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47,848,046.53</w:t>
                  </w:r>
                </w:p>
              </w:tc>
            </w:tr>
            <w:tr w:rsidR="005D1F4B" w14:paraId="2A468527"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928308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1-2-04-01</w:t>
                  </w:r>
                </w:p>
              </w:tc>
              <w:tc>
                <w:tcPr>
                  <w:tcW w:w="6760" w:type="dxa"/>
                  <w:tcBorders>
                    <w:top w:val="nil"/>
                    <w:left w:val="nil"/>
                    <w:bottom w:val="single" w:sz="6" w:space="0" w:color="auto"/>
                    <w:right w:val="single" w:sz="6" w:space="0" w:color="auto"/>
                  </w:tcBorders>
                </w:tcPr>
                <w:p w14:paraId="55D9B3F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MOBILIARIO Y EQUIPO DE ADMINISTRACION</w:t>
                  </w:r>
                </w:p>
              </w:tc>
              <w:tc>
                <w:tcPr>
                  <w:tcW w:w="2020" w:type="dxa"/>
                  <w:tcBorders>
                    <w:top w:val="nil"/>
                    <w:left w:val="nil"/>
                    <w:bottom w:val="single" w:sz="6" w:space="0" w:color="auto"/>
                    <w:right w:val="single" w:sz="6" w:space="0" w:color="auto"/>
                  </w:tcBorders>
                </w:tcPr>
                <w:p w14:paraId="1BDA8C5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4,338,330.60</w:t>
                  </w:r>
                </w:p>
              </w:tc>
            </w:tr>
            <w:tr w:rsidR="005D1F4B" w14:paraId="4D91D38F"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E6EEEB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1-2-04-02</w:t>
                  </w:r>
                </w:p>
              </w:tc>
              <w:tc>
                <w:tcPr>
                  <w:tcW w:w="6760" w:type="dxa"/>
                  <w:tcBorders>
                    <w:top w:val="nil"/>
                    <w:left w:val="nil"/>
                    <w:bottom w:val="single" w:sz="6" w:space="0" w:color="auto"/>
                    <w:right w:val="single" w:sz="6" w:space="0" w:color="auto"/>
                  </w:tcBorders>
                </w:tcPr>
                <w:p w14:paraId="30C8387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MOBILIARIO Y EQUIPO EDUCACIONAL Y RECREATIVO</w:t>
                  </w:r>
                </w:p>
              </w:tc>
              <w:tc>
                <w:tcPr>
                  <w:tcW w:w="2020" w:type="dxa"/>
                  <w:tcBorders>
                    <w:top w:val="nil"/>
                    <w:left w:val="nil"/>
                    <w:bottom w:val="single" w:sz="6" w:space="0" w:color="auto"/>
                    <w:right w:val="single" w:sz="6" w:space="0" w:color="auto"/>
                  </w:tcBorders>
                </w:tcPr>
                <w:p w14:paraId="0C2A4B2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4,660,660.52</w:t>
                  </w:r>
                </w:p>
              </w:tc>
            </w:tr>
            <w:tr w:rsidR="005D1F4B" w14:paraId="50C73F51"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E6DFE3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1-2-04-04</w:t>
                  </w:r>
                </w:p>
              </w:tc>
              <w:tc>
                <w:tcPr>
                  <w:tcW w:w="6760" w:type="dxa"/>
                  <w:tcBorders>
                    <w:top w:val="nil"/>
                    <w:left w:val="nil"/>
                    <w:bottom w:val="single" w:sz="6" w:space="0" w:color="auto"/>
                    <w:right w:val="single" w:sz="6" w:space="0" w:color="auto"/>
                  </w:tcBorders>
                </w:tcPr>
                <w:p w14:paraId="0CBEB26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DE TRANSPORTE</w:t>
                  </w:r>
                </w:p>
              </w:tc>
              <w:tc>
                <w:tcPr>
                  <w:tcW w:w="2020" w:type="dxa"/>
                  <w:tcBorders>
                    <w:top w:val="nil"/>
                    <w:left w:val="nil"/>
                    <w:bottom w:val="single" w:sz="6" w:space="0" w:color="auto"/>
                    <w:right w:val="single" w:sz="6" w:space="0" w:color="auto"/>
                  </w:tcBorders>
                </w:tcPr>
                <w:p w14:paraId="0ACF60F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4,650,157.99</w:t>
                  </w:r>
                </w:p>
              </w:tc>
            </w:tr>
            <w:tr w:rsidR="005D1F4B" w14:paraId="7B424022"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06D4D5A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1-2-04-05</w:t>
                  </w:r>
                </w:p>
              </w:tc>
              <w:tc>
                <w:tcPr>
                  <w:tcW w:w="6760" w:type="dxa"/>
                  <w:tcBorders>
                    <w:top w:val="nil"/>
                    <w:left w:val="nil"/>
                    <w:bottom w:val="single" w:sz="6" w:space="0" w:color="auto"/>
                    <w:right w:val="single" w:sz="6" w:space="0" w:color="auto"/>
                  </w:tcBorders>
                </w:tcPr>
                <w:p w14:paraId="2E1434B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DE DEFENSA Y SEGURIDAD</w:t>
                  </w:r>
                </w:p>
              </w:tc>
              <w:tc>
                <w:tcPr>
                  <w:tcW w:w="2020" w:type="dxa"/>
                  <w:tcBorders>
                    <w:top w:val="nil"/>
                    <w:left w:val="nil"/>
                    <w:bottom w:val="single" w:sz="6" w:space="0" w:color="auto"/>
                    <w:right w:val="single" w:sz="6" w:space="0" w:color="auto"/>
                  </w:tcBorders>
                </w:tcPr>
                <w:p w14:paraId="583819C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387,977.14</w:t>
                  </w:r>
                </w:p>
              </w:tc>
            </w:tr>
            <w:tr w:rsidR="005D1F4B" w14:paraId="6C300DCB"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7A34BD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1-2-04-06</w:t>
                  </w:r>
                </w:p>
              </w:tc>
              <w:tc>
                <w:tcPr>
                  <w:tcW w:w="6760" w:type="dxa"/>
                  <w:tcBorders>
                    <w:top w:val="nil"/>
                    <w:left w:val="nil"/>
                    <w:bottom w:val="single" w:sz="6" w:space="0" w:color="auto"/>
                    <w:right w:val="single" w:sz="6" w:space="0" w:color="auto"/>
                  </w:tcBorders>
                </w:tcPr>
                <w:p w14:paraId="0EA0675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MAQUINARIA, OTROS EQUIPOS Y HERRAMIENTAS</w:t>
                  </w:r>
                </w:p>
              </w:tc>
              <w:tc>
                <w:tcPr>
                  <w:tcW w:w="2020" w:type="dxa"/>
                  <w:tcBorders>
                    <w:top w:val="nil"/>
                    <w:left w:val="nil"/>
                    <w:bottom w:val="single" w:sz="6" w:space="0" w:color="auto"/>
                    <w:right w:val="single" w:sz="6" w:space="0" w:color="auto"/>
                  </w:tcBorders>
                </w:tcPr>
                <w:p w14:paraId="3AA878D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32,485,023.64</w:t>
                  </w:r>
                </w:p>
              </w:tc>
            </w:tr>
            <w:tr w:rsidR="005D1F4B" w14:paraId="56E30210"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0A8E081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1-2-04-07</w:t>
                  </w:r>
                </w:p>
              </w:tc>
              <w:tc>
                <w:tcPr>
                  <w:tcW w:w="6760" w:type="dxa"/>
                  <w:tcBorders>
                    <w:top w:val="nil"/>
                    <w:left w:val="nil"/>
                    <w:bottom w:val="single" w:sz="6" w:space="0" w:color="auto"/>
                    <w:right w:val="single" w:sz="6" w:space="0" w:color="auto"/>
                  </w:tcBorders>
                </w:tcPr>
                <w:p w14:paraId="05D9A1E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COLECCIONES, OBRAS DE ARTE Y OBJETOS VALIOSOS</w:t>
                  </w:r>
                </w:p>
              </w:tc>
              <w:tc>
                <w:tcPr>
                  <w:tcW w:w="2020" w:type="dxa"/>
                  <w:tcBorders>
                    <w:top w:val="nil"/>
                    <w:left w:val="nil"/>
                    <w:bottom w:val="single" w:sz="6" w:space="0" w:color="auto"/>
                    <w:right w:val="single" w:sz="6" w:space="0" w:color="auto"/>
                  </w:tcBorders>
                </w:tcPr>
                <w:p w14:paraId="0924768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1,325,896.64</w:t>
                  </w:r>
                </w:p>
              </w:tc>
            </w:tr>
            <w:tr w:rsidR="005D1F4B" w14:paraId="0D16A342"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5DD2F96D"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6760" w:type="dxa"/>
                  <w:tcBorders>
                    <w:top w:val="nil"/>
                    <w:left w:val="nil"/>
                    <w:bottom w:val="single" w:sz="6" w:space="0" w:color="auto"/>
                    <w:right w:val="single" w:sz="6" w:space="0" w:color="auto"/>
                  </w:tcBorders>
                </w:tcPr>
                <w:p w14:paraId="01B7ADBB"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020" w:type="dxa"/>
                  <w:tcBorders>
                    <w:top w:val="nil"/>
                    <w:left w:val="nil"/>
                    <w:bottom w:val="single" w:sz="6" w:space="0" w:color="auto"/>
                    <w:right w:val="single" w:sz="6" w:space="0" w:color="auto"/>
                  </w:tcBorders>
                </w:tcPr>
                <w:p w14:paraId="7E909E52"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611,166,946.80</w:t>
                  </w:r>
                </w:p>
              </w:tc>
            </w:tr>
          </w:tbl>
          <w:p w14:paraId="3881E1EF"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69C5682F"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553AD586"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9. Se informará de manera agrupada por cuenta, los rubros de activos intangibles y diferidos, su monto y naturaleza, amortización del ejercicio, amortización acumulada, tasa y método aplicados.</w:t>
            </w:r>
          </w:p>
          <w:tbl>
            <w:tblPr>
              <w:tblW w:w="0" w:type="auto"/>
              <w:tblInd w:w="2452" w:type="dxa"/>
              <w:tblCellMar>
                <w:left w:w="70" w:type="dxa"/>
                <w:right w:w="70" w:type="dxa"/>
              </w:tblCellMar>
              <w:tblLook w:val="0000" w:firstRow="0" w:lastRow="0" w:firstColumn="0" w:lastColumn="0" w:noHBand="0" w:noVBand="0"/>
            </w:tblPr>
            <w:tblGrid>
              <w:gridCol w:w="1123"/>
              <w:gridCol w:w="3306"/>
              <w:gridCol w:w="1715"/>
            </w:tblGrid>
            <w:tr w:rsidR="005D1F4B" w14:paraId="5B9599BB"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Pr>
                <w:p w14:paraId="4D1E589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4680" w:type="dxa"/>
                  <w:tcBorders>
                    <w:top w:val="single" w:sz="6" w:space="0" w:color="auto"/>
                    <w:left w:val="nil"/>
                    <w:bottom w:val="single" w:sz="6" w:space="0" w:color="auto"/>
                    <w:right w:val="single" w:sz="6" w:space="0" w:color="auto"/>
                  </w:tcBorders>
                </w:tcPr>
                <w:p w14:paraId="2039435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single" w:sz="6" w:space="0" w:color="auto"/>
                    <w:left w:val="nil"/>
                    <w:bottom w:val="single" w:sz="6" w:space="0" w:color="auto"/>
                    <w:right w:val="single" w:sz="6" w:space="0" w:color="auto"/>
                  </w:tcBorders>
                </w:tcPr>
                <w:p w14:paraId="4FD93A1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r>
            <w:tr w:rsidR="005D1F4B" w14:paraId="11DF7A04"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53788E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w:t>
                  </w:r>
                </w:p>
              </w:tc>
              <w:tc>
                <w:tcPr>
                  <w:tcW w:w="4680" w:type="dxa"/>
                  <w:tcBorders>
                    <w:top w:val="nil"/>
                    <w:left w:val="nil"/>
                    <w:bottom w:val="single" w:sz="6" w:space="0" w:color="auto"/>
                    <w:right w:val="single" w:sz="6" w:space="0" w:color="auto"/>
                  </w:tcBorders>
                </w:tcPr>
                <w:p w14:paraId="0E8CDED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ACTIVOS INTANGIBLES</w:t>
                  </w:r>
                </w:p>
              </w:tc>
              <w:tc>
                <w:tcPr>
                  <w:tcW w:w="2020" w:type="dxa"/>
                  <w:tcBorders>
                    <w:top w:val="nil"/>
                    <w:left w:val="nil"/>
                    <w:bottom w:val="single" w:sz="6" w:space="0" w:color="auto"/>
                    <w:right w:val="single" w:sz="6" w:space="0" w:color="auto"/>
                  </w:tcBorders>
                </w:tcPr>
                <w:p w14:paraId="4D4CAEE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292,189.69</w:t>
                  </w:r>
                </w:p>
              </w:tc>
            </w:tr>
            <w:tr w:rsidR="005D1F4B" w14:paraId="2CFE901D"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5589C9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1-2-05-01</w:t>
                  </w:r>
                </w:p>
              </w:tc>
              <w:tc>
                <w:tcPr>
                  <w:tcW w:w="4680" w:type="dxa"/>
                  <w:tcBorders>
                    <w:top w:val="nil"/>
                    <w:left w:val="nil"/>
                    <w:bottom w:val="single" w:sz="6" w:space="0" w:color="auto"/>
                    <w:right w:val="single" w:sz="6" w:space="0" w:color="auto"/>
                  </w:tcBorders>
                </w:tcPr>
                <w:p w14:paraId="737CC62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SOFTWARE</w:t>
                  </w:r>
                </w:p>
              </w:tc>
              <w:tc>
                <w:tcPr>
                  <w:tcW w:w="2020" w:type="dxa"/>
                  <w:tcBorders>
                    <w:top w:val="nil"/>
                    <w:left w:val="nil"/>
                    <w:bottom w:val="single" w:sz="6" w:space="0" w:color="auto"/>
                    <w:right w:val="single" w:sz="6" w:space="0" w:color="auto"/>
                  </w:tcBorders>
                </w:tcPr>
                <w:p w14:paraId="14CA392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208,108.27</w:t>
                  </w:r>
                </w:p>
              </w:tc>
            </w:tr>
            <w:tr w:rsidR="005D1F4B" w14:paraId="6E9C670C"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CEB7C4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1-2-05-04</w:t>
                  </w:r>
                </w:p>
              </w:tc>
              <w:tc>
                <w:tcPr>
                  <w:tcW w:w="4680" w:type="dxa"/>
                  <w:tcBorders>
                    <w:top w:val="nil"/>
                    <w:left w:val="nil"/>
                    <w:bottom w:val="single" w:sz="6" w:space="0" w:color="auto"/>
                    <w:right w:val="single" w:sz="6" w:space="0" w:color="auto"/>
                  </w:tcBorders>
                </w:tcPr>
                <w:p w14:paraId="310C990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LICENCIAS</w:t>
                  </w:r>
                </w:p>
              </w:tc>
              <w:tc>
                <w:tcPr>
                  <w:tcW w:w="2020" w:type="dxa"/>
                  <w:tcBorders>
                    <w:top w:val="nil"/>
                    <w:left w:val="nil"/>
                    <w:bottom w:val="single" w:sz="6" w:space="0" w:color="auto"/>
                    <w:right w:val="single" w:sz="6" w:space="0" w:color="auto"/>
                  </w:tcBorders>
                </w:tcPr>
                <w:p w14:paraId="4B57491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84,081.42</w:t>
                  </w:r>
                </w:p>
              </w:tc>
            </w:tr>
            <w:tr w:rsidR="005D1F4B" w14:paraId="3314A7C2"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012A3A30"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4680" w:type="dxa"/>
                  <w:tcBorders>
                    <w:top w:val="nil"/>
                    <w:left w:val="nil"/>
                    <w:bottom w:val="single" w:sz="6" w:space="0" w:color="auto"/>
                    <w:right w:val="single" w:sz="6" w:space="0" w:color="auto"/>
                  </w:tcBorders>
                </w:tcPr>
                <w:p w14:paraId="4C06FC9B"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020" w:type="dxa"/>
                  <w:tcBorders>
                    <w:top w:val="nil"/>
                    <w:left w:val="nil"/>
                    <w:bottom w:val="single" w:sz="6" w:space="0" w:color="auto"/>
                    <w:right w:val="single" w:sz="6" w:space="0" w:color="auto"/>
                  </w:tcBorders>
                </w:tcPr>
                <w:p w14:paraId="4315B6DA"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292,189.69</w:t>
                  </w:r>
                </w:p>
              </w:tc>
            </w:tr>
          </w:tbl>
          <w:p w14:paraId="3A7479CB"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2171430E"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11262F8E" w14:textId="77777777" w:rsidR="005D1F4B" w:rsidRDefault="005D1F4B" w:rsidP="005D1F4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Estimaciones y Deterioros</w:t>
            </w:r>
          </w:p>
          <w:p w14:paraId="00FB084C"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10. Se informarán los criterios utilizados para la determinación de las estimaciones; por ejemplo: estimación de cuentas incobrables, estimación de inventarios, deterioro de activos biológicos y cualquier otra que aplique.</w:t>
            </w:r>
          </w:p>
          <w:p w14:paraId="3979F771" w14:textId="77777777" w:rsidR="005D1F4B" w:rsidRDefault="005D1F4B" w:rsidP="005D1F4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Otros Activos</w:t>
            </w:r>
          </w:p>
          <w:p w14:paraId="17168DDC"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11. De las cuentas de otros activos se informará por tipo circulante o no circulante, los montos totales asociados y sus características cualitativas significativas que les impacten financieramente.</w:t>
            </w:r>
          </w:p>
          <w:p w14:paraId="574CEDC3" w14:textId="77777777" w:rsidR="005D1F4B" w:rsidRDefault="005D1F4B" w:rsidP="005D1F4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Pasivo</w:t>
            </w:r>
          </w:p>
          <w:p w14:paraId="3D4A3E90"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1. Se elaborará una relación de las cuentas y documentos por pagar en una desagregación por su vencimiento en días a 90, 180, menor o igual a 365 y mayor a 365. Asimismo, se informará sobre la factibilidad del pago de dichos pasivos. </w:t>
            </w:r>
          </w:p>
          <w:p w14:paraId="644EE34A"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2. Se informará de manera agrupada los recursos localizados en Fondos de Bienes de Terceros en Administración y/o en Garantía a corto y largo plazo, así como la naturaleza de dichos recursos y sus características cualitativas significativas que les afecten o pudieran afectarles financieramente. </w:t>
            </w:r>
          </w:p>
          <w:p w14:paraId="41728AF0"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3. Se informará de las cuentas de los pasivos diferidos y otros, su tipo, monto y naturaleza, así como las características significativas que les impacten o pudieran impactarles financieramente.</w:t>
            </w:r>
          </w:p>
          <w:p w14:paraId="6248F918"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2488FABE"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36080984" w14:textId="77777777" w:rsidR="005D1F4B" w:rsidRDefault="005D1F4B" w:rsidP="005D1F4B">
            <w:pPr>
              <w:autoSpaceDE w:val="0"/>
              <w:autoSpaceDN w:val="0"/>
              <w:adjustRightInd w:val="0"/>
              <w:spacing w:after="160" w:line="252" w:lineRule="auto"/>
              <w:jc w:val="both"/>
              <w:rPr>
                <w:rFonts w:ascii="Arial" w:hAnsi="Arial" w:cs="Arial"/>
                <w:lang w:eastAsia="es-MX"/>
              </w:rPr>
            </w:pPr>
          </w:p>
          <w:tbl>
            <w:tblPr>
              <w:tblW w:w="0" w:type="auto"/>
              <w:tblInd w:w="2" w:type="dxa"/>
              <w:tblCellMar>
                <w:left w:w="70" w:type="dxa"/>
                <w:right w:w="70" w:type="dxa"/>
              </w:tblCellMar>
              <w:tblLook w:val="0000" w:firstRow="0" w:lastRow="0" w:firstColumn="0" w:lastColumn="0" w:noHBand="0" w:noVBand="0"/>
            </w:tblPr>
            <w:tblGrid>
              <w:gridCol w:w="846"/>
              <w:gridCol w:w="4798"/>
              <w:gridCol w:w="1690"/>
              <w:gridCol w:w="1260"/>
            </w:tblGrid>
            <w:tr w:rsidR="005D1F4B" w14:paraId="4F60FCC0" w14:textId="77777777">
              <w:tblPrEx>
                <w:tblCellMar>
                  <w:top w:w="0" w:type="dxa"/>
                  <w:bottom w:w="0" w:type="dxa"/>
                </w:tblCellMar>
              </w:tblPrEx>
              <w:tc>
                <w:tcPr>
                  <w:tcW w:w="1014" w:type="dxa"/>
                  <w:tcBorders>
                    <w:top w:val="single" w:sz="6" w:space="0" w:color="auto"/>
                    <w:left w:val="single" w:sz="6" w:space="0" w:color="auto"/>
                    <w:bottom w:val="single" w:sz="6" w:space="0" w:color="auto"/>
                    <w:right w:val="single" w:sz="6" w:space="0" w:color="auto"/>
                  </w:tcBorders>
                </w:tcPr>
                <w:p w14:paraId="6D61D329" w14:textId="77777777" w:rsidR="005D1F4B" w:rsidRDefault="005D1F4B" w:rsidP="005D1F4B">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color w:val="000000"/>
                      <w:sz w:val="18"/>
                      <w:szCs w:val="18"/>
                      <w:lang w:val="es-419" w:eastAsia="es-MX"/>
                    </w:rPr>
                    <w:t>Cuenta</w:t>
                  </w:r>
                </w:p>
              </w:tc>
              <w:tc>
                <w:tcPr>
                  <w:tcW w:w="8888" w:type="dxa"/>
                  <w:tcBorders>
                    <w:top w:val="single" w:sz="6" w:space="0" w:color="auto"/>
                    <w:left w:val="nil"/>
                    <w:bottom w:val="single" w:sz="6" w:space="0" w:color="auto"/>
                    <w:right w:val="single" w:sz="6" w:space="0" w:color="auto"/>
                  </w:tcBorders>
                </w:tcPr>
                <w:p w14:paraId="5CEEAD4D" w14:textId="77777777" w:rsidR="005D1F4B" w:rsidRDefault="005D1F4B" w:rsidP="005D1F4B">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sz w:val="18"/>
                      <w:szCs w:val="18"/>
                      <w:lang w:eastAsia="es-MX"/>
                    </w:rPr>
                    <w:t>CUENTAS POR PAGAR</w:t>
                  </w:r>
                </w:p>
              </w:tc>
              <w:tc>
                <w:tcPr>
                  <w:tcW w:w="1812" w:type="dxa"/>
                  <w:tcBorders>
                    <w:top w:val="single" w:sz="6" w:space="0" w:color="auto"/>
                    <w:left w:val="nil"/>
                    <w:bottom w:val="single" w:sz="6" w:space="0" w:color="auto"/>
                    <w:right w:val="single" w:sz="6" w:space="0" w:color="auto"/>
                  </w:tcBorders>
                </w:tcPr>
                <w:p w14:paraId="4B7B41E8" w14:textId="77777777" w:rsidR="005D1F4B" w:rsidRDefault="005D1F4B" w:rsidP="005D1F4B">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color w:val="000000"/>
                      <w:sz w:val="18"/>
                      <w:szCs w:val="18"/>
                      <w:lang w:val="es-419" w:eastAsia="es-MX"/>
                    </w:rPr>
                    <w:t>Haber</w:t>
                  </w:r>
                </w:p>
              </w:tc>
              <w:tc>
                <w:tcPr>
                  <w:tcW w:w="1272" w:type="dxa"/>
                  <w:tcBorders>
                    <w:top w:val="single" w:sz="6" w:space="0" w:color="auto"/>
                    <w:left w:val="nil"/>
                    <w:bottom w:val="single" w:sz="6" w:space="0" w:color="auto"/>
                    <w:right w:val="single" w:sz="6" w:space="0" w:color="auto"/>
                  </w:tcBorders>
                </w:tcPr>
                <w:p w14:paraId="529C4070" w14:textId="77777777" w:rsidR="005D1F4B" w:rsidRDefault="005D1F4B" w:rsidP="005D1F4B">
                  <w:pPr>
                    <w:autoSpaceDE w:val="0"/>
                    <w:autoSpaceDN w:val="0"/>
                    <w:adjustRightInd w:val="0"/>
                    <w:spacing w:after="0" w:line="252" w:lineRule="auto"/>
                    <w:rPr>
                      <w:rFonts w:ascii="Arial" w:hAnsi="Arial" w:cs="Arial"/>
                      <w:color w:val="000000"/>
                      <w:sz w:val="16"/>
                      <w:szCs w:val="16"/>
                      <w:lang w:val="es-419" w:eastAsia="es-MX"/>
                    </w:rPr>
                  </w:pPr>
                  <w:r>
                    <w:rPr>
                      <w:rFonts w:ascii="Arial" w:hAnsi="Arial" w:cs="Arial"/>
                      <w:color w:val="000000"/>
                      <w:sz w:val="16"/>
                      <w:szCs w:val="16"/>
                      <w:lang w:eastAsia="es-MX"/>
                    </w:rPr>
                    <w:t>VENCIMIENTO</w:t>
                  </w:r>
                </w:p>
              </w:tc>
            </w:tr>
            <w:tr w:rsidR="005D1F4B" w14:paraId="3AFA493D"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56CD3973"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w:t>
                  </w:r>
                </w:p>
              </w:tc>
              <w:tc>
                <w:tcPr>
                  <w:tcW w:w="8888" w:type="dxa"/>
                  <w:tcBorders>
                    <w:top w:val="nil"/>
                    <w:left w:val="nil"/>
                    <w:bottom w:val="single" w:sz="6" w:space="0" w:color="auto"/>
                    <w:right w:val="single" w:sz="6" w:space="0" w:color="auto"/>
                  </w:tcBorders>
                </w:tcPr>
                <w:p w14:paraId="1A21D99B"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CUENTAS POR PAGAR A CORTO PLAZO</w:t>
                  </w:r>
                </w:p>
              </w:tc>
              <w:tc>
                <w:tcPr>
                  <w:tcW w:w="1812" w:type="dxa"/>
                  <w:tcBorders>
                    <w:top w:val="nil"/>
                    <w:left w:val="nil"/>
                    <w:bottom w:val="single" w:sz="6" w:space="0" w:color="auto"/>
                    <w:right w:val="single" w:sz="6" w:space="0" w:color="auto"/>
                  </w:tcBorders>
                </w:tcPr>
                <w:p w14:paraId="1FA5C735"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27,547,613.98</w:t>
                  </w:r>
                </w:p>
              </w:tc>
              <w:tc>
                <w:tcPr>
                  <w:tcW w:w="1272" w:type="dxa"/>
                  <w:tcBorders>
                    <w:top w:val="nil"/>
                    <w:left w:val="nil"/>
                    <w:bottom w:val="single" w:sz="6" w:space="0" w:color="auto"/>
                    <w:right w:val="single" w:sz="6" w:space="0" w:color="auto"/>
                  </w:tcBorders>
                </w:tcPr>
                <w:p w14:paraId="35D80310" w14:textId="77777777" w:rsidR="005D1F4B" w:rsidRDefault="005D1F4B" w:rsidP="005D1F4B">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5D1F4B" w14:paraId="7BC2095B"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2ED88D7E"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2-1-01-01</w:t>
                  </w:r>
                </w:p>
              </w:tc>
              <w:tc>
                <w:tcPr>
                  <w:tcW w:w="8888" w:type="dxa"/>
                  <w:tcBorders>
                    <w:top w:val="nil"/>
                    <w:left w:val="nil"/>
                    <w:bottom w:val="single" w:sz="6" w:space="0" w:color="auto"/>
                    <w:right w:val="single" w:sz="6" w:space="0" w:color="auto"/>
                  </w:tcBorders>
                </w:tcPr>
                <w:p w14:paraId="44B8D691"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PERSONALES POR PAGAR A CORTO PLAZO</w:t>
                  </w:r>
                </w:p>
              </w:tc>
              <w:tc>
                <w:tcPr>
                  <w:tcW w:w="1812" w:type="dxa"/>
                  <w:tcBorders>
                    <w:top w:val="nil"/>
                    <w:left w:val="nil"/>
                    <w:bottom w:val="single" w:sz="6" w:space="0" w:color="auto"/>
                    <w:right w:val="single" w:sz="6" w:space="0" w:color="auto"/>
                  </w:tcBorders>
                </w:tcPr>
                <w:p w14:paraId="020C5092"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89,000.56</w:t>
                  </w:r>
                </w:p>
              </w:tc>
              <w:tc>
                <w:tcPr>
                  <w:tcW w:w="1272" w:type="dxa"/>
                  <w:tcBorders>
                    <w:top w:val="nil"/>
                    <w:left w:val="nil"/>
                    <w:bottom w:val="single" w:sz="6" w:space="0" w:color="auto"/>
                    <w:right w:val="single" w:sz="6" w:space="0" w:color="auto"/>
                  </w:tcBorders>
                </w:tcPr>
                <w:p w14:paraId="2D7BA6FD"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5D1F4B" w14:paraId="0F00B4B9"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5DEDE9E8"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2-1-01-02</w:t>
                  </w:r>
                </w:p>
              </w:tc>
              <w:tc>
                <w:tcPr>
                  <w:tcW w:w="8888" w:type="dxa"/>
                  <w:tcBorders>
                    <w:top w:val="nil"/>
                    <w:left w:val="nil"/>
                    <w:bottom w:val="single" w:sz="6" w:space="0" w:color="auto"/>
                    <w:right w:val="single" w:sz="6" w:space="0" w:color="auto"/>
                  </w:tcBorders>
                </w:tcPr>
                <w:p w14:paraId="0B33613F"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PROVEEDORES POR PAGAR A CORTO PLAZO</w:t>
                  </w:r>
                </w:p>
              </w:tc>
              <w:tc>
                <w:tcPr>
                  <w:tcW w:w="1812" w:type="dxa"/>
                  <w:tcBorders>
                    <w:top w:val="nil"/>
                    <w:left w:val="nil"/>
                    <w:bottom w:val="single" w:sz="6" w:space="0" w:color="auto"/>
                    <w:right w:val="single" w:sz="6" w:space="0" w:color="auto"/>
                  </w:tcBorders>
                </w:tcPr>
                <w:p w14:paraId="4D2659F2"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2,636,575.65</w:t>
                  </w:r>
                </w:p>
              </w:tc>
              <w:tc>
                <w:tcPr>
                  <w:tcW w:w="1272" w:type="dxa"/>
                  <w:tcBorders>
                    <w:top w:val="nil"/>
                    <w:left w:val="nil"/>
                    <w:bottom w:val="single" w:sz="6" w:space="0" w:color="auto"/>
                    <w:right w:val="single" w:sz="6" w:space="0" w:color="auto"/>
                  </w:tcBorders>
                </w:tcPr>
                <w:p w14:paraId="53556B42"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5D1F4B" w14:paraId="1291FDA7"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2921C658"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2-1-01-03</w:t>
                  </w:r>
                </w:p>
              </w:tc>
              <w:tc>
                <w:tcPr>
                  <w:tcW w:w="8888" w:type="dxa"/>
                  <w:tcBorders>
                    <w:top w:val="nil"/>
                    <w:left w:val="nil"/>
                    <w:bottom w:val="single" w:sz="6" w:space="0" w:color="auto"/>
                    <w:right w:val="single" w:sz="6" w:space="0" w:color="auto"/>
                  </w:tcBorders>
                </w:tcPr>
                <w:p w14:paraId="0FC2ED19"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CONTRATISTAS POR OBRAS PUBLICAS POR PAGAR A CORTO PLAZO</w:t>
                  </w:r>
                </w:p>
              </w:tc>
              <w:tc>
                <w:tcPr>
                  <w:tcW w:w="1812" w:type="dxa"/>
                  <w:tcBorders>
                    <w:top w:val="nil"/>
                    <w:left w:val="nil"/>
                    <w:bottom w:val="single" w:sz="6" w:space="0" w:color="auto"/>
                    <w:right w:val="single" w:sz="6" w:space="0" w:color="auto"/>
                  </w:tcBorders>
                </w:tcPr>
                <w:p w14:paraId="440E845D"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3,951,032.54</w:t>
                  </w:r>
                </w:p>
              </w:tc>
              <w:tc>
                <w:tcPr>
                  <w:tcW w:w="1272" w:type="dxa"/>
                  <w:tcBorders>
                    <w:top w:val="nil"/>
                    <w:left w:val="nil"/>
                    <w:bottom w:val="single" w:sz="6" w:space="0" w:color="auto"/>
                    <w:right w:val="single" w:sz="6" w:space="0" w:color="auto"/>
                  </w:tcBorders>
                </w:tcPr>
                <w:p w14:paraId="7BF8CB08"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5D1F4B" w14:paraId="7B72C009"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05BC9A02"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2-1-01-05</w:t>
                  </w:r>
                </w:p>
              </w:tc>
              <w:tc>
                <w:tcPr>
                  <w:tcW w:w="8888" w:type="dxa"/>
                  <w:tcBorders>
                    <w:top w:val="nil"/>
                    <w:left w:val="nil"/>
                    <w:bottom w:val="single" w:sz="6" w:space="0" w:color="auto"/>
                    <w:right w:val="single" w:sz="6" w:space="0" w:color="auto"/>
                  </w:tcBorders>
                </w:tcPr>
                <w:p w14:paraId="2F6CE3E4"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TRANSFERENCIAS OTORGADAS POR PAGAR A CORTO PLAZO</w:t>
                  </w:r>
                </w:p>
              </w:tc>
              <w:tc>
                <w:tcPr>
                  <w:tcW w:w="1812" w:type="dxa"/>
                  <w:tcBorders>
                    <w:top w:val="nil"/>
                    <w:left w:val="nil"/>
                    <w:bottom w:val="single" w:sz="6" w:space="0" w:color="auto"/>
                    <w:right w:val="single" w:sz="6" w:space="0" w:color="auto"/>
                  </w:tcBorders>
                </w:tcPr>
                <w:p w14:paraId="7F6F7F43"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295,020.35</w:t>
                  </w:r>
                </w:p>
              </w:tc>
              <w:tc>
                <w:tcPr>
                  <w:tcW w:w="1272" w:type="dxa"/>
                  <w:tcBorders>
                    <w:top w:val="nil"/>
                    <w:left w:val="nil"/>
                    <w:bottom w:val="single" w:sz="6" w:space="0" w:color="auto"/>
                    <w:right w:val="single" w:sz="6" w:space="0" w:color="auto"/>
                  </w:tcBorders>
                </w:tcPr>
                <w:p w14:paraId="73721A95"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5D1F4B" w14:paraId="09B27AE4"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7C3E077C"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2-1-01-06</w:t>
                  </w:r>
                </w:p>
              </w:tc>
              <w:tc>
                <w:tcPr>
                  <w:tcW w:w="8888" w:type="dxa"/>
                  <w:tcBorders>
                    <w:top w:val="nil"/>
                    <w:left w:val="nil"/>
                    <w:bottom w:val="single" w:sz="6" w:space="0" w:color="auto"/>
                    <w:right w:val="single" w:sz="6" w:space="0" w:color="auto"/>
                  </w:tcBorders>
                </w:tcPr>
                <w:p w14:paraId="72B227BD"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INTERESES, COMISIONES Y OTROS GASTOS DE LA DEUDA PUBLICA POR PAGAR A CORTO PLAZO</w:t>
                  </w:r>
                </w:p>
              </w:tc>
              <w:tc>
                <w:tcPr>
                  <w:tcW w:w="1812" w:type="dxa"/>
                  <w:tcBorders>
                    <w:top w:val="nil"/>
                    <w:left w:val="nil"/>
                    <w:bottom w:val="single" w:sz="6" w:space="0" w:color="auto"/>
                    <w:right w:val="single" w:sz="6" w:space="0" w:color="auto"/>
                  </w:tcBorders>
                </w:tcPr>
                <w:p w14:paraId="37AB7C11"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14:paraId="48C35C23"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5D1F4B" w14:paraId="1BF53D8A"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1F213DF1"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2-1-01-07</w:t>
                  </w:r>
                </w:p>
              </w:tc>
              <w:tc>
                <w:tcPr>
                  <w:tcW w:w="8888" w:type="dxa"/>
                  <w:tcBorders>
                    <w:top w:val="nil"/>
                    <w:left w:val="nil"/>
                    <w:bottom w:val="single" w:sz="6" w:space="0" w:color="auto"/>
                    <w:right w:val="single" w:sz="6" w:space="0" w:color="auto"/>
                  </w:tcBorders>
                </w:tcPr>
                <w:p w14:paraId="59521A78"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RETENCIONES Y CONTRIBUCIONES POR PAGAR A CORTO PLAZO</w:t>
                  </w:r>
                </w:p>
              </w:tc>
              <w:tc>
                <w:tcPr>
                  <w:tcW w:w="1812" w:type="dxa"/>
                  <w:tcBorders>
                    <w:top w:val="nil"/>
                    <w:left w:val="nil"/>
                    <w:bottom w:val="single" w:sz="6" w:space="0" w:color="auto"/>
                    <w:right w:val="single" w:sz="6" w:space="0" w:color="auto"/>
                  </w:tcBorders>
                </w:tcPr>
                <w:p w14:paraId="3DCE5838"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20,571,441.91</w:t>
                  </w:r>
                </w:p>
              </w:tc>
              <w:tc>
                <w:tcPr>
                  <w:tcW w:w="1272" w:type="dxa"/>
                  <w:tcBorders>
                    <w:top w:val="nil"/>
                    <w:left w:val="nil"/>
                    <w:bottom w:val="single" w:sz="6" w:space="0" w:color="auto"/>
                    <w:right w:val="single" w:sz="6" w:space="0" w:color="auto"/>
                  </w:tcBorders>
                </w:tcPr>
                <w:p w14:paraId="301B2207"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5D1F4B" w14:paraId="40245907"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2A468630"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2-1-01-09</w:t>
                  </w:r>
                </w:p>
              </w:tc>
              <w:tc>
                <w:tcPr>
                  <w:tcW w:w="8888" w:type="dxa"/>
                  <w:tcBorders>
                    <w:top w:val="nil"/>
                    <w:left w:val="nil"/>
                    <w:bottom w:val="single" w:sz="6" w:space="0" w:color="auto"/>
                    <w:right w:val="single" w:sz="6" w:space="0" w:color="auto"/>
                  </w:tcBorders>
                </w:tcPr>
                <w:p w14:paraId="6E96BBF9"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OTRAS CUENTAS POR PAGAR A CORTO PLAZO</w:t>
                  </w:r>
                </w:p>
              </w:tc>
              <w:tc>
                <w:tcPr>
                  <w:tcW w:w="1812" w:type="dxa"/>
                  <w:tcBorders>
                    <w:top w:val="nil"/>
                    <w:left w:val="nil"/>
                    <w:bottom w:val="single" w:sz="6" w:space="0" w:color="auto"/>
                    <w:right w:val="single" w:sz="6" w:space="0" w:color="auto"/>
                  </w:tcBorders>
                </w:tcPr>
                <w:p w14:paraId="27B625D0" w14:textId="77777777" w:rsidR="005D1F4B" w:rsidRDefault="005D1F4B" w:rsidP="005D1F4B">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4,542.97</w:t>
                  </w:r>
                </w:p>
              </w:tc>
              <w:tc>
                <w:tcPr>
                  <w:tcW w:w="1272" w:type="dxa"/>
                  <w:tcBorders>
                    <w:top w:val="nil"/>
                    <w:left w:val="nil"/>
                    <w:bottom w:val="single" w:sz="6" w:space="0" w:color="auto"/>
                    <w:right w:val="single" w:sz="6" w:space="0" w:color="auto"/>
                  </w:tcBorders>
                </w:tcPr>
                <w:p w14:paraId="11D554D6" w14:textId="77777777" w:rsidR="005D1F4B" w:rsidRDefault="005D1F4B" w:rsidP="005D1F4B">
                  <w:pPr>
                    <w:autoSpaceDE w:val="0"/>
                    <w:autoSpaceDN w:val="0"/>
                    <w:adjustRightInd w:val="0"/>
                    <w:spacing w:after="0" w:line="252" w:lineRule="auto"/>
                    <w:rPr>
                      <w:rFonts w:cs="Calibri"/>
                      <w:color w:val="000000"/>
                      <w:lang w:val="es-419" w:eastAsia="es-MX"/>
                    </w:rPr>
                  </w:pPr>
                  <w:r>
                    <w:rPr>
                      <w:rFonts w:cs="Calibri"/>
                      <w:color w:val="000000"/>
                      <w:sz w:val="16"/>
                      <w:szCs w:val="16"/>
                      <w:lang w:eastAsia="es-MX"/>
                    </w:rPr>
                    <w:t>MENOR 365 DIAS</w:t>
                  </w:r>
                </w:p>
              </w:tc>
            </w:tr>
            <w:tr w:rsidR="005D1F4B" w14:paraId="0D12031C"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4D783FBA"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2-1-03</w:t>
                  </w:r>
                </w:p>
              </w:tc>
              <w:tc>
                <w:tcPr>
                  <w:tcW w:w="8888" w:type="dxa"/>
                  <w:tcBorders>
                    <w:top w:val="nil"/>
                    <w:left w:val="nil"/>
                    <w:bottom w:val="single" w:sz="6" w:space="0" w:color="auto"/>
                    <w:right w:val="single" w:sz="6" w:space="0" w:color="auto"/>
                  </w:tcBorders>
                </w:tcPr>
                <w:p w14:paraId="1931A8C6"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PORCION A CORTO PLAZO DE LA DEUDA PUBLICA A LARGO PLAZO</w:t>
                  </w:r>
                </w:p>
              </w:tc>
              <w:tc>
                <w:tcPr>
                  <w:tcW w:w="1812" w:type="dxa"/>
                  <w:tcBorders>
                    <w:top w:val="nil"/>
                    <w:left w:val="nil"/>
                    <w:bottom w:val="single" w:sz="6" w:space="0" w:color="auto"/>
                    <w:right w:val="single" w:sz="6" w:space="0" w:color="auto"/>
                  </w:tcBorders>
                </w:tcPr>
                <w:p w14:paraId="2124847B"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14:paraId="10FB2047" w14:textId="77777777" w:rsidR="005D1F4B" w:rsidRDefault="005D1F4B" w:rsidP="005D1F4B">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5D1F4B" w14:paraId="6D97D719"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070E0F4F"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2-1-03-01</w:t>
                  </w:r>
                </w:p>
              </w:tc>
              <w:tc>
                <w:tcPr>
                  <w:tcW w:w="8888" w:type="dxa"/>
                  <w:tcBorders>
                    <w:top w:val="nil"/>
                    <w:left w:val="nil"/>
                    <w:bottom w:val="single" w:sz="6" w:space="0" w:color="auto"/>
                    <w:right w:val="single" w:sz="6" w:space="0" w:color="auto"/>
                  </w:tcBorders>
                </w:tcPr>
                <w:p w14:paraId="416DFDC6"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PORCION A CORTO PLAZO DE LA DEUDA PUBLICA INTERNA</w:t>
                  </w:r>
                </w:p>
              </w:tc>
              <w:tc>
                <w:tcPr>
                  <w:tcW w:w="1812" w:type="dxa"/>
                  <w:tcBorders>
                    <w:top w:val="nil"/>
                    <w:left w:val="nil"/>
                    <w:bottom w:val="single" w:sz="6" w:space="0" w:color="auto"/>
                    <w:right w:val="single" w:sz="6" w:space="0" w:color="auto"/>
                  </w:tcBorders>
                </w:tcPr>
                <w:p w14:paraId="33AD77FC"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14:paraId="20E0DD55"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5D1F4B" w14:paraId="0DF6BE13"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7523D663"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2-1-05</w:t>
                  </w:r>
                </w:p>
              </w:tc>
              <w:tc>
                <w:tcPr>
                  <w:tcW w:w="8888" w:type="dxa"/>
                  <w:tcBorders>
                    <w:top w:val="nil"/>
                    <w:left w:val="nil"/>
                    <w:bottom w:val="single" w:sz="6" w:space="0" w:color="auto"/>
                    <w:right w:val="single" w:sz="6" w:space="0" w:color="auto"/>
                  </w:tcBorders>
                </w:tcPr>
                <w:p w14:paraId="7AE47AFD"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PASIVOS DIFERIDOS A CORTO PLAZO</w:t>
                  </w:r>
                </w:p>
              </w:tc>
              <w:tc>
                <w:tcPr>
                  <w:tcW w:w="1812" w:type="dxa"/>
                  <w:tcBorders>
                    <w:top w:val="nil"/>
                    <w:left w:val="nil"/>
                    <w:bottom w:val="single" w:sz="6" w:space="0" w:color="auto"/>
                    <w:right w:val="single" w:sz="6" w:space="0" w:color="auto"/>
                  </w:tcBorders>
                </w:tcPr>
                <w:p w14:paraId="2A4F32D3"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682,758.62</w:t>
                  </w:r>
                </w:p>
              </w:tc>
              <w:tc>
                <w:tcPr>
                  <w:tcW w:w="1272" w:type="dxa"/>
                  <w:tcBorders>
                    <w:top w:val="nil"/>
                    <w:left w:val="nil"/>
                    <w:bottom w:val="single" w:sz="6" w:space="0" w:color="auto"/>
                    <w:right w:val="single" w:sz="6" w:space="0" w:color="auto"/>
                  </w:tcBorders>
                </w:tcPr>
                <w:p w14:paraId="3B5D8652" w14:textId="77777777" w:rsidR="005D1F4B" w:rsidRDefault="005D1F4B" w:rsidP="005D1F4B">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5D1F4B" w14:paraId="18FA0C7A"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4DE6A0EA"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2-1-05-01</w:t>
                  </w:r>
                </w:p>
              </w:tc>
              <w:tc>
                <w:tcPr>
                  <w:tcW w:w="8888" w:type="dxa"/>
                  <w:tcBorders>
                    <w:top w:val="nil"/>
                    <w:left w:val="nil"/>
                    <w:bottom w:val="single" w:sz="6" w:space="0" w:color="auto"/>
                    <w:right w:val="single" w:sz="6" w:space="0" w:color="auto"/>
                  </w:tcBorders>
                </w:tcPr>
                <w:p w14:paraId="23B80BD3"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COBRADOS POR ADELANTADO A CORTO PLAZO</w:t>
                  </w:r>
                </w:p>
              </w:tc>
              <w:tc>
                <w:tcPr>
                  <w:tcW w:w="1812" w:type="dxa"/>
                  <w:tcBorders>
                    <w:top w:val="nil"/>
                    <w:left w:val="nil"/>
                    <w:bottom w:val="single" w:sz="6" w:space="0" w:color="auto"/>
                    <w:right w:val="single" w:sz="6" w:space="0" w:color="auto"/>
                  </w:tcBorders>
                </w:tcPr>
                <w:p w14:paraId="66AA56D2"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682,758.62</w:t>
                  </w:r>
                </w:p>
              </w:tc>
              <w:tc>
                <w:tcPr>
                  <w:tcW w:w="1272" w:type="dxa"/>
                  <w:tcBorders>
                    <w:top w:val="nil"/>
                    <w:left w:val="nil"/>
                    <w:bottom w:val="single" w:sz="6" w:space="0" w:color="auto"/>
                    <w:right w:val="single" w:sz="6" w:space="0" w:color="auto"/>
                  </w:tcBorders>
                </w:tcPr>
                <w:p w14:paraId="2FD1A6D5"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5D1F4B" w14:paraId="77195A44"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4BBD68A8"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2-1-07</w:t>
                  </w:r>
                </w:p>
              </w:tc>
              <w:tc>
                <w:tcPr>
                  <w:tcW w:w="8888" w:type="dxa"/>
                  <w:tcBorders>
                    <w:top w:val="nil"/>
                    <w:left w:val="nil"/>
                    <w:bottom w:val="single" w:sz="6" w:space="0" w:color="auto"/>
                    <w:right w:val="single" w:sz="6" w:space="0" w:color="auto"/>
                  </w:tcBorders>
                </w:tcPr>
                <w:p w14:paraId="3C64C1AF"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PROVISIONES A CORTO PLAZO</w:t>
                  </w:r>
                </w:p>
              </w:tc>
              <w:tc>
                <w:tcPr>
                  <w:tcW w:w="1812" w:type="dxa"/>
                  <w:tcBorders>
                    <w:top w:val="nil"/>
                    <w:left w:val="nil"/>
                    <w:bottom w:val="single" w:sz="6" w:space="0" w:color="auto"/>
                    <w:right w:val="single" w:sz="6" w:space="0" w:color="auto"/>
                  </w:tcBorders>
                </w:tcPr>
                <w:p w14:paraId="00672973"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14:paraId="10ADD036"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 xml:space="preserve"> </w:t>
                  </w:r>
                </w:p>
              </w:tc>
            </w:tr>
            <w:tr w:rsidR="005D1F4B" w14:paraId="7C726F4E"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22A8E92F"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2-1-07-09</w:t>
                  </w:r>
                </w:p>
              </w:tc>
              <w:tc>
                <w:tcPr>
                  <w:tcW w:w="8888" w:type="dxa"/>
                  <w:tcBorders>
                    <w:top w:val="nil"/>
                    <w:left w:val="nil"/>
                    <w:bottom w:val="single" w:sz="6" w:space="0" w:color="auto"/>
                    <w:right w:val="single" w:sz="6" w:space="0" w:color="auto"/>
                  </w:tcBorders>
                </w:tcPr>
                <w:p w14:paraId="45066D24"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OTRAS PROVISIONES A CORTO PLAZO</w:t>
                  </w:r>
                </w:p>
              </w:tc>
              <w:tc>
                <w:tcPr>
                  <w:tcW w:w="1812" w:type="dxa"/>
                  <w:tcBorders>
                    <w:top w:val="nil"/>
                    <w:left w:val="nil"/>
                    <w:bottom w:val="single" w:sz="6" w:space="0" w:color="auto"/>
                    <w:right w:val="single" w:sz="6" w:space="0" w:color="auto"/>
                  </w:tcBorders>
                </w:tcPr>
                <w:p w14:paraId="2295D958"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14:paraId="69BFC195"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 xml:space="preserve"> </w:t>
                  </w:r>
                </w:p>
              </w:tc>
            </w:tr>
            <w:tr w:rsidR="005D1F4B" w14:paraId="1BD28E6D"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4D24FF0B"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2-1-09</w:t>
                  </w:r>
                </w:p>
              </w:tc>
              <w:tc>
                <w:tcPr>
                  <w:tcW w:w="8888" w:type="dxa"/>
                  <w:tcBorders>
                    <w:top w:val="nil"/>
                    <w:left w:val="nil"/>
                    <w:bottom w:val="single" w:sz="6" w:space="0" w:color="auto"/>
                    <w:right w:val="single" w:sz="6" w:space="0" w:color="auto"/>
                  </w:tcBorders>
                </w:tcPr>
                <w:p w14:paraId="1F591EA4"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PASIVOS A CORTO PLAZO</w:t>
                  </w:r>
                </w:p>
              </w:tc>
              <w:tc>
                <w:tcPr>
                  <w:tcW w:w="1812" w:type="dxa"/>
                  <w:tcBorders>
                    <w:top w:val="nil"/>
                    <w:left w:val="nil"/>
                    <w:bottom w:val="single" w:sz="6" w:space="0" w:color="auto"/>
                    <w:right w:val="single" w:sz="6" w:space="0" w:color="auto"/>
                  </w:tcBorders>
                </w:tcPr>
                <w:p w14:paraId="38F944A8"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66,360.95</w:t>
                  </w:r>
                </w:p>
              </w:tc>
              <w:tc>
                <w:tcPr>
                  <w:tcW w:w="1272" w:type="dxa"/>
                  <w:tcBorders>
                    <w:top w:val="nil"/>
                    <w:left w:val="nil"/>
                    <w:bottom w:val="single" w:sz="6" w:space="0" w:color="auto"/>
                    <w:right w:val="single" w:sz="6" w:space="0" w:color="auto"/>
                  </w:tcBorders>
                </w:tcPr>
                <w:p w14:paraId="4DCBBB05" w14:textId="77777777" w:rsidR="005D1F4B" w:rsidRDefault="005D1F4B" w:rsidP="005D1F4B">
                  <w:pPr>
                    <w:autoSpaceDE w:val="0"/>
                    <w:autoSpaceDN w:val="0"/>
                    <w:adjustRightInd w:val="0"/>
                    <w:spacing w:after="0" w:line="252" w:lineRule="auto"/>
                    <w:rPr>
                      <w:rFonts w:cs="Calibri"/>
                      <w:color w:val="000000"/>
                      <w:lang w:val="es-419" w:eastAsia="es-MX"/>
                    </w:rPr>
                  </w:pPr>
                </w:p>
              </w:tc>
            </w:tr>
            <w:tr w:rsidR="005D1F4B" w14:paraId="691ECC1C"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77AEBCBE"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2-1-09-01</w:t>
                  </w:r>
                </w:p>
              </w:tc>
              <w:tc>
                <w:tcPr>
                  <w:tcW w:w="8888" w:type="dxa"/>
                  <w:tcBorders>
                    <w:top w:val="nil"/>
                    <w:left w:val="nil"/>
                    <w:bottom w:val="single" w:sz="6" w:space="0" w:color="auto"/>
                    <w:right w:val="single" w:sz="6" w:space="0" w:color="auto"/>
                  </w:tcBorders>
                </w:tcPr>
                <w:p w14:paraId="058BBA5D"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POR CLASIFICAR</w:t>
                  </w:r>
                </w:p>
              </w:tc>
              <w:tc>
                <w:tcPr>
                  <w:tcW w:w="1812" w:type="dxa"/>
                  <w:tcBorders>
                    <w:top w:val="nil"/>
                    <w:left w:val="nil"/>
                    <w:bottom w:val="single" w:sz="6" w:space="0" w:color="auto"/>
                    <w:right w:val="single" w:sz="6" w:space="0" w:color="auto"/>
                  </w:tcBorders>
                </w:tcPr>
                <w:p w14:paraId="5C7946A5"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66,360.95</w:t>
                  </w:r>
                </w:p>
              </w:tc>
              <w:tc>
                <w:tcPr>
                  <w:tcW w:w="1272" w:type="dxa"/>
                  <w:tcBorders>
                    <w:top w:val="nil"/>
                    <w:left w:val="nil"/>
                    <w:bottom w:val="single" w:sz="6" w:space="0" w:color="auto"/>
                    <w:right w:val="single" w:sz="6" w:space="0" w:color="auto"/>
                  </w:tcBorders>
                </w:tcPr>
                <w:p w14:paraId="3397FF02"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5D1F4B" w14:paraId="3A0BAECE"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5D894CF3"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w:t>
                  </w:r>
                </w:p>
              </w:tc>
              <w:tc>
                <w:tcPr>
                  <w:tcW w:w="8888" w:type="dxa"/>
                  <w:tcBorders>
                    <w:top w:val="nil"/>
                    <w:left w:val="nil"/>
                    <w:bottom w:val="single" w:sz="6" w:space="0" w:color="auto"/>
                    <w:right w:val="single" w:sz="6" w:space="0" w:color="auto"/>
                  </w:tcBorders>
                </w:tcPr>
                <w:p w14:paraId="7759ED00"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PASIVO NO CIRCULANTE</w:t>
                  </w:r>
                </w:p>
              </w:tc>
              <w:tc>
                <w:tcPr>
                  <w:tcW w:w="1812" w:type="dxa"/>
                  <w:tcBorders>
                    <w:top w:val="nil"/>
                    <w:left w:val="nil"/>
                    <w:bottom w:val="single" w:sz="6" w:space="0" w:color="auto"/>
                    <w:right w:val="single" w:sz="6" w:space="0" w:color="auto"/>
                  </w:tcBorders>
                </w:tcPr>
                <w:p w14:paraId="4FE61A53"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30,806,027.75</w:t>
                  </w:r>
                </w:p>
              </w:tc>
              <w:tc>
                <w:tcPr>
                  <w:tcW w:w="1272" w:type="dxa"/>
                  <w:tcBorders>
                    <w:top w:val="nil"/>
                    <w:left w:val="nil"/>
                    <w:bottom w:val="single" w:sz="6" w:space="0" w:color="auto"/>
                    <w:right w:val="single" w:sz="6" w:space="0" w:color="auto"/>
                  </w:tcBorders>
                </w:tcPr>
                <w:p w14:paraId="498CCFC6" w14:textId="77777777" w:rsidR="005D1F4B" w:rsidRDefault="005D1F4B" w:rsidP="005D1F4B">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5D1F4B" w14:paraId="33AECCC6"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6D3DE070"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2-2-03</w:t>
                  </w:r>
                </w:p>
              </w:tc>
              <w:tc>
                <w:tcPr>
                  <w:tcW w:w="8888" w:type="dxa"/>
                  <w:tcBorders>
                    <w:top w:val="nil"/>
                    <w:left w:val="nil"/>
                    <w:bottom w:val="single" w:sz="6" w:space="0" w:color="auto"/>
                    <w:right w:val="single" w:sz="6" w:space="0" w:color="auto"/>
                  </w:tcBorders>
                </w:tcPr>
                <w:p w14:paraId="79D80D17"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DEUDA PUBLICA A LARGO PLAZO</w:t>
                  </w:r>
                </w:p>
              </w:tc>
              <w:tc>
                <w:tcPr>
                  <w:tcW w:w="1812" w:type="dxa"/>
                  <w:tcBorders>
                    <w:top w:val="nil"/>
                    <w:left w:val="nil"/>
                    <w:bottom w:val="single" w:sz="6" w:space="0" w:color="auto"/>
                    <w:right w:val="single" w:sz="6" w:space="0" w:color="auto"/>
                  </w:tcBorders>
                </w:tcPr>
                <w:p w14:paraId="707B147A"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30,806,027.75</w:t>
                  </w:r>
                </w:p>
              </w:tc>
              <w:tc>
                <w:tcPr>
                  <w:tcW w:w="1272" w:type="dxa"/>
                  <w:tcBorders>
                    <w:top w:val="nil"/>
                    <w:left w:val="nil"/>
                    <w:bottom w:val="single" w:sz="6" w:space="0" w:color="auto"/>
                    <w:right w:val="single" w:sz="6" w:space="0" w:color="auto"/>
                  </w:tcBorders>
                </w:tcPr>
                <w:p w14:paraId="3CCD8687" w14:textId="77777777" w:rsidR="005D1F4B" w:rsidRDefault="005D1F4B" w:rsidP="005D1F4B">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5D1F4B" w14:paraId="399AD7E2"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53F298B4"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2-2-03-03</w:t>
                  </w:r>
                </w:p>
              </w:tc>
              <w:tc>
                <w:tcPr>
                  <w:tcW w:w="8888" w:type="dxa"/>
                  <w:tcBorders>
                    <w:top w:val="nil"/>
                    <w:left w:val="nil"/>
                    <w:bottom w:val="single" w:sz="6" w:space="0" w:color="auto"/>
                    <w:right w:val="single" w:sz="6" w:space="0" w:color="auto"/>
                  </w:tcBorders>
                </w:tcPr>
                <w:p w14:paraId="1CD903E4"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PRESTAMOS DE LA DEUDA PUBLICA INTERNA POR PAGAR A LARGO PLAZO</w:t>
                  </w:r>
                </w:p>
              </w:tc>
              <w:tc>
                <w:tcPr>
                  <w:tcW w:w="1812" w:type="dxa"/>
                  <w:tcBorders>
                    <w:top w:val="nil"/>
                    <w:left w:val="nil"/>
                    <w:bottom w:val="single" w:sz="6" w:space="0" w:color="auto"/>
                    <w:right w:val="single" w:sz="6" w:space="0" w:color="auto"/>
                  </w:tcBorders>
                </w:tcPr>
                <w:p w14:paraId="4C76F4C7" w14:textId="77777777" w:rsidR="005D1F4B" w:rsidRDefault="005D1F4B" w:rsidP="005D1F4B">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30,806,027.75</w:t>
                  </w:r>
                </w:p>
              </w:tc>
              <w:tc>
                <w:tcPr>
                  <w:tcW w:w="1272" w:type="dxa"/>
                  <w:tcBorders>
                    <w:top w:val="nil"/>
                    <w:left w:val="nil"/>
                    <w:bottom w:val="single" w:sz="6" w:space="0" w:color="auto"/>
                    <w:right w:val="single" w:sz="6" w:space="0" w:color="auto"/>
                  </w:tcBorders>
                </w:tcPr>
                <w:p w14:paraId="0A9963EB" w14:textId="77777777" w:rsidR="005D1F4B" w:rsidRDefault="005D1F4B" w:rsidP="005D1F4B">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MAYOR 365 DIAS</w:t>
                  </w:r>
                </w:p>
              </w:tc>
            </w:tr>
            <w:tr w:rsidR="005D1F4B" w14:paraId="6CF7A457"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0458C4B5"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8888" w:type="dxa"/>
                  <w:tcBorders>
                    <w:top w:val="nil"/>
                    <w:left w:val="nil"/>
                    <w:bottom w:val="single" w:sz="6" w:space="0" w:color="auto"/>
                    <w:right w:val="single" w:sz="6" w:space="0" w:color="auto"/>
                  </w:tcBorders>
                </w:tcPr>
                <w:p w14:paraId="5C7F11CB"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1812" w:type="dxa"/>
                  <w:tcBorders>
                    <w:top w:val="nil"/>
                    <w:left w:val="nil"/>
                    <w:bottom w:val="single" w:sz="6" w:space="0" w:color="auto"/>
                    <w:right w:val="single" w:sz="6" w:space="0" w:color="auto"/>
                  </w:tcBorders>
                </w:tcPr>
                <w:p w14:paraId="11DA81E0"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val="es-419" w:eastAsia="es-MX"/>
                    </w:rPr>
                  </w:pPr>
                </w:p>
              </w:tc>
              <w:tc>
                <w:tcPr>
                  <w:tcW w:w="1272" w:type="dxa"/>
                  <w:tcBorders>
                    <w:top w:val="nil"/>
                    <w:left w:val="nil"/>
                    <w:bottom w:val="single" w:sz="6" w:space="0" w:color="auto"/>
                    <w:right w:val="single" w:sz="6" w:space="0" w:color="auto"/>
                  </w:tcBorders>
                </w:tcPr>
                <w:p w14:paraId="06B51BC9" w14:textId="77777777" w:rsidR="005D1F4B" w:rsidRDefault="005D1F4B" w:rsidP="005D1F4B">
                  <w:pPr>
                    <w:autoSpaceDE w:val="0"/>
                    <w:autoSpaceDN w:val="0"/>
                    <w:adjustRightInd w:val="0"/>
                    <w:spacing w:after="0" w:line="252" w:lineRule="auto"/>
                    <w:rPr>
                      <w:rFonts w:ascii="Arial" w:hAnsi="Arial" w:cs="Arial"/>
                      <w:color w:val="000000"/>
                      <w:sz w:val="20"/>
                      <w:szCs w:val="20"/>
                      <w:lang w:val="es-419" w:eastAsia="es-MX"/>
                    </w:rPr>
                  </w:pPr>
                  <w:r>
                    <w:rPr>
                      <w:rFonts w:ascii="Arial" w:hAnsi="Arial" w:cs="Arial"/>
                      <w:color w:val="000000"/>
                      <w:sz w:val="20"/>
                      <w:szCs w:val="20"/>
                      <w:lang w:val="es-419" w:eastAsia="es-MX"/>
                    </w:rPr>
                    <w:t xml:space="preserve"> </w:t>
                  </w:r>
                </w:p>
              </w:tc>
            </w:tr>
            <w:tr w:rsidR="005D1F4B" w14:paraId="49FC1410"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736891E4"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8888" w:type="dxa"/>
                  <w:tcBorders>
                    <w:top w:val="nil"/>
                    <w:left w:val="nil"/>
                    <w:bottom w:val="single" w:sz="6" w:space="0" w:color="auto"/>
                    <w:right w:val="single" w:sz="6" w:space="0" w:color="auto"/>
                  </w:tcBorders>
                </w:tcPr>
                <w:p w14:paraId="0DB1D470"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TOTAL</w:t>
                  </w:r>
                </w:p>
              </w:tc>
              <w:tc>
                <w:tcPr>
                  <w:tcW w:w="1812" w:type="dxa"/>
                  <w:tcBorders>
                    <w:top w:val="nil"/>
                    <w:left w:val="nil"/>
                    <w:bottom w:val="single" w:sz="6" w:space="0" w:color="auto"/>
                    <w:right w:val="single" w:sz="6" w:space="0" w:color="auto"/>
                  </w:tcBorders>
                </w:tcPr>
                <w:p w14:paraId="7A2F82DC"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59,102,761.30</w:t>
                  </w:r>
                </w:p>
              </w:tc>
              <w:tc>
                <w:tcPr>
                  <w:tcW w:w="1272" w:type="dxa"/>
                  <w:tcBorders>
                    <w:top w:val="nil"/>
                    <w:left w:val="nil"/>
                    <w:bottom w:val="single" w:sz="6" w:space="0" w:color="auto"/>
                    <w:right w:val="single" w:sz="6" w:space="0" w:color="auto"/>
                  </w:tcBorders>
                </w:tcPr>
                <w:p w14:paraId="0BBC1847" w14:textId="77777777" w:rsidR="005D1F4B" w:rsidRDefault="005D1F4B" w:rsidP="005D1F4B">
                  <w:pPr>
                    <w:autoSpaceDE w:val="0"/>
                    <w:autoSpaceDN w:val="0"/>
                    <w:adjustRightInd w:val="0"/>
                    <w:spacing w:after="0" w:line="252" w:lineRule="auto"/>
                    <w:rPr>
                      <w:rFonts w:ascii="Arial" w:hAnsi="Arial" w:cs="Arial"/>
                      <w:color w:val="000000"/>
                      <w:sz w:val="20"/>
                      <w:szCs w:val="20"/>
                      <w:lang w:val="es-419" w:eastAsia="es-MX"/>
                    </w:rPr>
                  </w:pPr>
                  <w:r>
                    <w:rPr>
                      <w:rFonts w:ascii="Arial" w:hAnsi="Arial" w:cs="Arial"/>
                      <w:color w:val="000000"/>
                      <w:sz w:val="20"/>
                      <w:szCs w:val="20"/>
                      <w:lang w:val="es-419" w:eastAsia="es-MX"/>
                    </w:rPr>
                    <w:t xml:space="preserve"> </w:t>
                  </w:r>
                </w:p>
              </w:tc>
            </w:tr>
          </w:tbl>
          <w:p w14:paraId="669A9376" w14:textId="77777777" w:rsidR="005D1F4B" w:rsidRDefault="005D1F4B" w:rsidP="005D1F4B">
            <w:pPr>
              <w:autoSpaceDE w:val="0"/>
              <w:autoSpaceDN w:val="0"/>
              <w:adjustRightInd w:val="0"/>
              <w:spacing w:after="160" w:line="252" w:lineRule="auto"/>
              <w:rPr>
                <w:rFonts w:ascii="Arial" w:hAnsi="Arial" w:cs="Arial"/>
                <w:b/>
                <w:bCs/>
                <w:lang w:eastAsia="es-MX"/>
              </w:rPr>
            </w:pPr>
          </w:p>
          <w:p w14:paraId="5317F40D" w14:textId="77777777" w:rsidR="005D1F4B" w:rsidRDefault="005D1F4B" w:rsidP="005D1F4B">
            <w:pPr>
              <w:autoSpaceDE w:val="0"/>
              <w:autoSpaceDN w:val="0"/>
              <w:adjustRightInd w:val="0"/>
              <w:spacing w:after="160" w:line="252" w:lineRule="auto"/>
              <w:ind w:firstLine="708"/>
              <w:rPr>
                <w:rFonts w:ascii="Arial" w:hAnsi="Arial" w:cs="Arial"/>
                <w:lang w:eastAsia="es-MX"/>
              </w:rPr>
            </w:pPr>
            <w:r>
              <w:rPr>
                <w:rFonts w:ascii="Arial" w:hAnsi="Arial" w:cs="Arial"/>
                <w:lang w:eastAsia="es-MX"/>
              </w:rPr>
              <w:t>II) NOTAS AL ESTADO DE ACTIVIDADES</w:t>
            </w:r>
          </w:p>
          <w:p w14:paraId="58FA7CEC" w14:textId="77777777" w:rsidR="005D1F4B" w:rsidRDefault="005D1F4B" w:rsidP="005D1F4B">
            <w:pPr>
              <w:autoSpaceDE w:val="0"/>
              <w:autoSpaceDN w:val="0"/>
              <w:adjustRightInd w:val="0"/>
              <w:spacing w:after="160" w:line="252" w:lineRule="auto"/>
              <w:rPr>
                <w:rFonts w:ascii="Arial" w:hAnsi="Arial" w:cs="Arial"/>
                <w:b/>
                <w:bCs/>
                <w:lang w:eastAsia="es-MX"/>
              </w:rPr>
            </w:pPr>
            <w:r>
              <w:rPr>
                <w:rFonts w:ascii="Arial" w:hAnsi="Arial" w:cs="Arial"/>
                <w:b/>
                <w:bCs/>
                <w:lang w:eastAsia="es-MX"/>
              </w:rPr>
              <w:t>Ingresos de Gestión</w:t>
            </w:r>
          </w:p>
          <w:p w14:paraId="1C9760A6"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1. De los rubros de impuestos, contribuciones de mejoras, derechos, productos, aprovechamientos, participaciones y aportaciones, y transferencias, subsidios, otras ayudas y asignaciones, se informarán los montos totales de cada clase (tercer nivel del Clasificador por Rubro de Ingresos), así como de cualquier característica significativa.</w:t>
            </w:r>
          </w:p>
          <w:p w14:paraId="76637DE5" w14:textId="77777777" w:rsidR="005D1F4B" w:rsidRDefault="005D1F4B" w:rsidP="005D1F4B">
            <w:pPr>
              <w:autoSpaceDE w:val="0"/>
              <w:autoSpaceDN w:val="0"/>
              <w:adjustRightInd w:val="0"/>
              <w:spacing w:after="160" w:line="252" w:lineRule="auto"/>
              <w:rPr>
                <w:rFonts w:ascii="Arial" w:hAnsi="Arial" w:cs="Arial"/>
                <w:lang w:eastAsia="es-MX"/>
              </w:rPr>
            </w:pPr>
            <w:r>
              <w:rPr>
                <w:rFonts w:ascii="Arial" w:hAnsi="Arial" w:cs="Arial"/>
                <w:lang w:eastAsia="es-MX"/>
              </w:rPr>
              <w:t>2. Se informará, de manera agrupada, el tipo, monto y naturaleza de la cuenta de otros ingresos, asimismo se informará de sus características significativas.</w:t>
            </w:r>
          </w:p>
          <w:p w14:paraId="61E19FDE" w14:textId="77777777" w:rsidR="005D1F4B" w:rsidRDefault="005D1F4B" w:rsidP="005D1F4B">
            <w:pPr>
              <w:autoSpaceDE w:val="0"/>
              <w:autoSpaceDN w:val="0"/>
              <w:adjustRightInd w:val="0"/>
              <w:spacing w:after="160" w:line="252" w:lineRule="auto"/>
              <w:rPr>
                <w:rFonts w:ascii="Arial" w:hAnsi="Arial" w:cs="Arial"/>
                <w:lang w:eastAsia="es-MX"/>
              </w:rPr>
            </w:pPr>
          </w:p>
          <w:tbl>
            <w:tblPr>
              <w:tblW w:w="0" w:type="auto"/>
              <w:tblCellMar>
                <w:left w:w="70" w:type="dxa"/>
                <w:right w:w="70" w:type="dxa"/>
              </w:tblCellMar>
              <w:tblLook w:val="0000" w:firstRow="0" w:lastRow="0" w:firstColumn="0" w:lastColumn="0" w:noHBand="0" w:noVBand="0"/>
            </w:tblPr>
            <w:tblGrid>
              <w:gridCol w:w="1048"/>
              <w:gridCol w:w="5264"/>
              <w:gridCol w:w="407"/>
              <w:gridCol w:w="1877"/>
            </w:tblGrid>
            <w:tr w:rsidR="005D1F4B" w14:paraId="7F1602FE" w14:textId="77777777">
              <w:tblPrEx>
                <w:tblCellMar>
                  <w:top w:w="0" w:type="dxa"/>
                  <w:bottom w:w="0" w:type="dxa"/>
                </w:tblCellMar>
              </w:tblPrEx>
              <w:tc>
                <w:tcPr>
                  <w:tcW w:w="1640" w:type="dxa"/>
                  <w:tcBorders>
                    <w:top w:val="single" w:sz="6" w:space="0" w:color="auto"/>
                    <w:left w:val="single" w:sz="6" w:space="0" w:color="auto"/>
                    <w:bottom w:val="single" w:sz="6" w:space="0" w:color="auto"/>
                    <w:right w:val="single" w:sz="6" w:space="0" w:color="auto"/>
                  </w:tcBorders>
                </w:tcPr>
                <w:p w14:paraId="27BEF43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w:t>
                  </w:r>
                </w:p>
              </w:tc>
              <w:tc>
                <w:tcPr>
                  <w:tcW w:w="8320" w:type="dxa"/>
                  <w:tcBorders>
                    <w:top w:val="single" w:sz="6" w:space="0" w:color="auto"/>
                    <w:left w:val="nil"/>
                    <w:bottom w:val="single" w:sz="6" w:space="0" w:color="auto"/>
                    <w:right w:val="single" w:sz="6" w:space="0" w:color="auto"/>
                  </w:tcBorders>
                </w:tcPr>
                <w:p w14:paraId="63ABE9C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INGRESOS DE GESTION</w:t>
                  </w:r>
                </w:p>
              </w:tc>
              <w:tc>
                <w:tcPr>
                  <w:tcW w:w="540" w:type="dxa"/>
                  <w:tcBorders>
                    <w:top w:val="single" w:sz="6" w:space="0" w:color="auto"/>
                    <w:left w:val="nil"/>
                    <w:bottom w:val="single" w:sz="6" w:space="0" w:color="auto"/>
                    <w:right w:val="single" w:sz="6" w:space="0" w:color="auto"/>
                  </w:tcBorders>
                </w:tcPr>
                <w:p w14:paraId="553349A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single" w:sz="6" w:space="0" w:color="auto"/>
                    <w:left w:val="nil"/>
                    <w:bottom w:val="single" w:sz="6" w:space="0" w:color="auto"/>
                    <w:right w:val="single" w:sz="6" w:space="0" w:color="auto"/>
                  </w:tcBorders>
                </w:tcPr>
                <w:p w14:paraId="2B9E9DB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30,133,041.53</w:t>
                  </w:r>
                </w:p>
              </w:tc>
            </w:tr>
            <w:tr w:rsidR="005D1F4B" w14:paraId="13F95591"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0A7DD85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4-1-01</w:t>
                  </w:r>
                </w:p>
              </w:tc>
              <w:tc>
                <w:tcPr>
                  <w:tcW w:w="8320" w:type="dxa"/>
                  <w:tcBorders>
                    <w:top w:val="nil"/>
                    <w:left w:val="nil"/>
                    <w:bottom w:val="single" w:sz="6" w:space="0" w:color="auto"/>
                    <w:right w:val="single" w:sz="6" w:space="0" w:color="auto"/>
                  </w:tcBorders>
                </w:tcPr>
                <w:p w14:paraId="18E1441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IMPUESTOS</w:t>
                  </w:r>
                </w:p>
              </w:tc>
              <w:tc>
                <w:tcPr>
                  <w:tcW w:w="540" w:type="dxa"/>
                  <w:tcBorders>
                    <w:top w:val="nil"/>
                    <w:left w:val="nil"/>
                    <w:bottom w:val="single" w:sz="6" w:space="0" w:color="auto"/>
                    <w:right w:val="single" w:sz="6" w:space="0" w:color="auto"/>
                  </w:tcBorders>
                </w:tcPr>
                <w:p w14:paraId="14FD1E7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4D85757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15,801,432.08</w:t>
                  </w:r>
                </w:p>
              </w:tc>
            </w:tr>
            <w:tr w:rsidR="005D1F4B" w14:paraId="20576633"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5F5459A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4-1-01-02</w:t>
                  </w:r>
                </w:p>
              </w:tc>
              <w:tc>
                <w:tcPr>
                  <w:tcW w:w="8320" w:type="dxa"/>
                  <w:tcBorders>
                    <w:top w:val="nil"/>
                    <w:left w:val="nil"/>
                    <w:bottom w:val="single" w:sz="6" w:space="0" w:color="auto"/>
                    <w:right w:val="single" w:sz="6" w:space="0" w:color="auto"/>
                  </w:tcBorders>
                </w:tcPr>
                <w:p w14:paraId="41FFCAB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IMPUESTOS SOBRE EL PATRIMONIO</w:t>
                  </w:r>
                </w:p>
              </w:tc>
              <w:tc>
                <w:tcPr>
                  <w:tcW w:w="540" w:type="dxa"/>
                  <w:tcBorders>
                    <w:top w:val="nil"/>
                    <w:left w:val="nil"/>
                    <w:bottom w:val="single" w:sz="6" w:space="0" w:color="auto"/>
                    <w:right w:val="single" w:sz="6" w:space="0" w:color="auto"/>
                  </w:tcBorders>
                </w:tcPr>
                <w:p w14:paraId="0D11663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6F8A1BB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15,801,432.08</w:t>
                  </w:r>
                </w:p>
              </w:tc>
            </w:tr>
            <w:tr w:rsidR="005D1F4B" w14:paraId="5F0CAC97"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53F8771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w:t>
                  </w:r>
                </w:p>
              </w:tc>
              <w:tc>
                <w:tcPr>
                  <w:tcW w:w="8320" w:type="dxa"/>
                  <w:tcBorders>
                    <w:top w:val="nil"/>
                    <w:left w:val="nil"/>
                    <w:bottom w:val="single" w:sz="6" w:space="0" w:color="auto"/>
                    <w:right w:val="single" w:sz="6" w:space="0" w:color="auto"/>
                  </w:tcBorders>
                </w:tcPr>
                <w:p w14:paraId="7DFD688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w:t>
                  </w:r>
                </w:p>
              </w:tc>
              <w:tc>
                <w:tcPr>
                  <w:tcW w:w="540" w:type="dxa"/>
                  <w:tcBorders>
                    <w:top w:val="nil"/>
                    <w:left w:val="nil"/>
                    <w:bottom w:val="single" w:sz="6" w:space="0" w:color="auto"/>
                    <w:right w:val="single" w:sz="6" w:space="0" w:color="auto"/>
                  </w:tcBorders>
                </w:tcPr>
                <w:p w14:paraId="7DA0AFB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18826FE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10,220,944.95</w:t>
                  </w:r>
                </w:p>
              </w:tc>
            </w:tr>
            <w:tr w:rsidR="005D1F4B" w14:paraId="7A00DAB1"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0446005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4-1-04-01</w:t>
                  </w:r>
                </w:p>
              </w:tc>
              <w:tc>
                <w:tcPr>
                  <w:tcW w:w="8320" w:type="dxa"/>
                  <w:tcBorders>
                    <w:top w:val="nil"/>
                    <w:left w:val="nil"/>
                    <w:bottom w:val="single" w:sz="6" w:space="0" w:color="auto"/>
                    <w:right w:val="single" w:sz="6" w:space="0" w:color="auto"/>
                  </w:tcBorders>
                </w:tcPr>
                <w:p w14:paraId="0C88ABA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DERECHOS POR EL USO, GOCE, APROVECHAMIENTO O EXPLOTACION DE BIENES DE DOMINIO </w:t>
                  </w:r>
                </w:p>
              </w:tc>
              <w:tc>
                <w:tcPr>
                  <w:tcW w:w="540" w:type="dxa"/>
                  <w:tcBorders>
                    <w:top w:val="nil"/>
                    <w:left w:val="nil"/>
                    <w:bottom w:val="single" w:sz="6" w:space="0" w:color="auto"/>
                    <w:right w:val="single" w:sz="6" w:space="0" w:color="auto"/>
                  </w:tcBorders>
                </w:tcPr>
                <w:p w14:paraId="722E048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6A70873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2,611,947.88</w:t>
                  </w:r>
                </w:p>
              </w:tc>
            </w:tr>
            <w:tr w:rsidR="005D1F4B" w14:paraId="6A0FC5E6"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0DD2A69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4-1-04-03</w:t>
                  </w:r>
                </w:p>
              </w:tc>
              <w:tc>
                <w:tcPr>
                  <w:tcW w:w="8320" w:type="dxa"/>
                  <w:tcBorders>
                    <w:top w:val="nil"/>
                    <w:left w:val="nil"/>
                    <w:bottom w:val="single" w:sz="6" w:space="0" w:color="auto"/>
                    <w:right w:val="single" w:sz="6" w:space="0" w:color="auto"/>
                  </w:tcBorders>
                </w:tcPr>
                <w:p w14:paraId="654DFD7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POR PRESTACION DE SERVICIOS</w:t>
                  </w:r>
                </w:p>
              </w:tc>
              <w:tc>
                <w:tcPr>
                  <w:tcW w:w="540" w:type="dxa"/>
                  <w:tcBorders>
                    <w:top w:val="nil"/>
                    <w:left w:val="nil"/>
                    <w:bottom w:val="single" w:sz="6" w:space="0" w:color="auto"/>
                    <w:right w:val="single" w:sz="6" w:space="0" w:color="auto"/>
                  </w:tcBorders>
                </w:tcPr>
                <w:p w14:paraId="7C00CB4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4583BDA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7,603,280.58</w:t>
                  </w:r>
                </w:p>
              </w:tc>
            </w:tr>
            <w:tr w:rsidR="005D1F4B" w14:paraId="4F52CAD6"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7A27E9A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4-1-04-04</w:t>
                  </w:r>
                </w:p>
              </w:tc>
              <w:tc>
                <w:tcPr>
                  <w:tcW w:w="8320" w:type="dxa"/>
                  <w:tcBorders>
                    <w:top w:val="nil"/>
                    <w:left w:val="nil"/>
                    <w:bottom w:val="single" w:sz="6" w:space="0" w:color="auto"/>
                    <w:right w:val="single" w:sz="6" w:space="0" w:color="auto"/>
                  </w:tcBorders>
                </w:tcPr>
                <w:p w14:paraId="683BE1D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ACCESORIOS DE DERECHOS</w:t>
                  </w:r>
                </w:p>
              </w:tc>
              <w:tc>
                <w:tcPr>
                  <w:tcW w:w="540" w:type="dxa"/>
                  <w:tcBorders>
                    <w:top w:val="nil"/>
                    <w:left w:val="nil"/>
                    <w:bottom w:val="single" w:sz="6" w:space="0" w:color="auto"/>
                    <w:right w:val="single" w:sz="6" w:space="0" w:color="auto"/>
                  </w:tcBorders>
                </w:tcPr>
                <w:p w14:paraId="5C52FEA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76FFD31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5,716.49</w:t>
                  </w:r>
                </w:p>
              </w:tc>
            </w:tr>
            <w:tr w:rsidR="005D1F4B" w14:paraId="6D13D666"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363C62B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4-1-05</w:t>
                  </w:r>
                </w:p>
              </w:tc>
              <w:tc>
                <w:tcPr>
                  <w:tcW w:w="8320" w:type="dxa"/>
                  <w:tcBorders>
                    <w:top w:val="nil"/>
                    <w:left w:val="nil"/>
                    <w:bottom w:val="single" w:sz="6" w:space="0" w:color="auto"/>
                    <w:right w:val="single" w:sz="6" w:space="0" w:color="auto"/>
                  </w:tcBorders>
                </w:tcPr>
                <w:p w14:paraId="45A3BA5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w:t>
                  </w:r>
                </w:p>
              </w:tc>
              <w:tc>
                <w:tcPr>
                  <w:tcW w:w="540" w:type="dxa"/>
                  <w:tcBorders>
                    <w:top w:val="nil"/>
                    <w:left w:val="nil"/>
                    <w:bottom w:val="single" w:sz="6" w:space="0" w:color="auto"/>
                    <w:right w:val="single" w:sz="6" w:space="0" w:color="auto"/>
                  </w:tcBorders>
                </w:tcPr>
                <w:p w14:paraId="35301D0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11D680B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1,954,407.59</w:t>
                  </w:r>
                </w:p>
              </w:tc>
            </w:tr>
            <w:tr w:rsidR="005D1F4B" w14:paraId="29E6EC7F"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2D14E79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4-1-05-01</w:t>
                  </w:r>
                </w:p>
              </w:tc>
              <w:tc>
                <w:tcPr>
                  <w:tcW w:w="8320" w:type="dxa"/>
                  <w:tcBorders>
                    <w:top w:val="nil"/>
                    <w:left w:val="nil"/>
                    <w:bottom w:val="single" w:sz="6" w:space="0" w:color="auto"/>
                    <w:right w:val="single" w:sz="6" w:space="0" w:color="auto"/>
                  </w:tcBorders>
                </w:tcPr>
                <w:p w14:paraId="1604575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w:t>
                  </w:r>
                </w:p>
              </w:tc>
              <w:tc>
                <w:tcPr>
                  <w:tcW w:w="540" w:type="dxa"/>
                  <w:tcBorders>
                    <w:top w:val="nil"/>
                    <w:left w:val="nil"/>
                    <w:bottom w:val="single" w:sz="6" w:space="0" w:color="auto"/>
                    <w:right w:val="single" w:sz="6" w:space="0" w:color="auto"/>
                  </w:tcBorders>
                </w:tcPr>
                <w:p w14:paraId="3F9801F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458F6A1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1,954,407.59</w:t>
                  </w:r>
                </w:p>
              </w:tc>
            </w:tr>
            <w:tr w:rsidR="005D1F4B" w14:paraId="60D932CD"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1B0B97A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4-1-06</w:t>
                  </w:r>
                </w:p>
              </w:tc>
              <w:tc>
                <w:tcPr>
                  <w:tcW w:w="8320" w:type="dxa"/>
                  <w:tcBorders>
                    <w:top w:val="nil"/>
                    <w:left w:val="nil"/>
                    <w:bottom w:val="single" w:sz="6" w:space="0" w:color="auto"/>
                    <w:right w:val="single" w:sz="6" w:space="0" w:color="auto"/>
                  </w:tcBorders>
                </w:tcPr>
                <w:p w14:paraId="26C6DC5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APROVECHAMIENTOS</w:t>
                  </w:r>
                </w:p>
              </w:tc>
              <w:tc>
                <w:tcPr>
                  <w:tcW w:w="540" w:type="dxa"/>
                  <w:tcBorders>
                    <w:top w:val="nil"/>
                    <w:left w:val="nil"/>
                    <w:bottom w:val="single" w:sz="6" w:space="0" w:color="auto"/>
                    <w:right w:val="single" w:sz="6" w:space="0" w:color="auto"/>
                  </w:tcBorders>
                </w:tcPr>
                <w:p w14:paraId="3600695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48D6507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2,156,256.91</w:t>
                  </w:r>
                </w:p>
              </w:tc>
            </w:tr>
            <w:tr w:rsidR="005D1F4B" w14:paraId="73B5CFCF"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077ED95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4-1-06-01</w:t>
                  </w:r>
                </w:p>
              </w:tc>
              <w:tc>
                <w:tcPr>
                  <w:tcW w:w="8320" w:type="dxa"/>
                  <w:tcBorders>
                    <w:top w:val="nil"/>
                    <w:left w:val="nil"/>
                    <w:bottom w:val="single" w:sz="6" w:space="0" w:color="auto"/>
                    <w:right w:val="single" w:sz="6" w:space="0" w:color="auto"/>
                  </w:tcBorders>
                </w:tcPr>
                <w:p w14:paraId="286388B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APROVECHAMIENTOS DE TIPO CORRIENTE</w:t>
                  </w:r>
                </w:p>
              </w:tc>
              <w:tc>
                <w:tcPr>
                  <w:tcW w:w="540" w:type="dxa"/>
                  <w:tcBorders>
                    <w:top w:val="nil"/>
                    <w:left w:val="nil"/>
                    <w:bottom w:val="single" w:sz="6" w:space="0" w:color="auto"/>
                    <w:right w:val="single" w:sz="6" w:space="0" w:color="auto"/>
                  </w:tcBorders>
                </w:tcPr>
                <w:p w14:paraId="0D7F8B6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7112A7A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2,156,256.91</w:t>
                  </w:r>
                </w:p>
              </w:tc>
            </w:tr>
            <w:tr w:rsidR="005D1F4B" w14:paraId="0013E2AB"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20F2300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w:t>
                  </w:r>
                </w:p>
              </w:tc>
              <w:tc>
                <w:tcPr>
                  <w:tcW w:w="8320" w:type="dxa"/>
                  <w:tcBorders>
                    <w:top w:val="nil"/>
                    <w:left w:val="nil"/>
                    <w:bottom w:val="single" w:sz="6" w:space="0" w:color="auto"/>
                    <w:right w:val="single" w:sz="6" w:space="0" w:color="auto"/>
                  </w:tcBorders>
                </w:tcPr>
                <w:p w14:paraId="0628A7A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 APORTACIONES, CONVENIOS, INCENTIVOS DERIVADOS DE LA COLAB</w:t>
                  </w:r>
                </w:p>
              </w:tc>
              <w:tc>
                <w:tcPr>
                  <w:tcW w:w="540" w:type="dxa"/>
                  <w:tcBorders>
                    <w:top w:val="nil"/>
                    <w:left w:val="nil"/>
                    <w:bottom w:val="single" w:sz="6" w:space="0" w:color="auto"/>
                    <w:right w:val="single" w:sz="6" w:space="0" w:color="auto"/>
                  </w:tcBorders>
                </w:tcPr>
                <w:p w14:paraId="60B46CD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04C120C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91,546,561.21</w:t>
                  </w:r>
                </w:p>
              </w:tc>
            </w:tr>
            <w:tr w:rsidR="005D1F4B" w14:paraId="28627114"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15EB623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w:t>
                  </w:r>
                </w:p>
              </w:tc>
              <w:tc>
                <w:tcPr>
                  <w:tcW w:w="8320" w:type="dxa"/>
                  <w:tcBorders>
                    <w:top w:val="nil"/>
                    <w:left w:val="nil"/>
                    <w:bottom w:val="single" w:sz="6" w:space="0" w:color="auto"/>
                    <w:right w:val="single" w:sz="6" w:space="0" w:color="auto"/>
                  </w:tcBorders>
                </w:tcPr>
                <w:p w14:paraId="02236BE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 APORTACIONES, CONVENIOS, INCENTIVOS DERIVADOS DE LA COLAB</w:t>
                  </w:r>
                </w:p>
              </w:tc>
              <w:tc>
                <w:tcPr>
                  <w:tcW w:w="540" w:type="dxa"/>
                  <w:tcBorders>
                    <w:top w:val="nil"/>
                    <w:left w:val="nil"/>
                    <w:bottom w:val="single" w:sz="6" w:space="0" w:color="auto"/>
                    <w:right w:val="single" w:sz="6" w:space="0" w:color="auto"/>
                  </w:tcBorders>
                </w:tcPr>
                <w:p w14:paraId="23EFBD4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3F3D293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91,546,561.21</w:t>
                  </w:r>
                </w:p>
              </w:tc>
            </w:tr>
            <w:tr w:rsidR="005D1F4B" w14:paraId="2A6BAEC7"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6398E72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4-2-01-01</w:t>
                  </w:r>
                </w:p>
              </w:tc>
              <w:tc>
                <w:tcPr>
                  <w:tcW w:w="8320" w:type="dxa"/>
                  <w:tcBorders>
                    <w:top w:val="nil"/>
                    <w:left w:val="nil"/>
                    <w:bottom w:val="single" w:sz="6" w:space="0" w:color="auto"/>
                    <w:right w:val="single" w:sz="6" w:space="0" w:color="auto"/>
                  </w:tcBorders>
                </w:tcPr>
                <w:p w14:paraId="7BE8A9A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w:t>
                  </w:r>
                </w:p>
              </w:tc>
              <w:tc>
                <w:tcPr>
                  <w:tcW w:w="540" w:type="dxa"/>
                  <w:tcBorders>
                    <w:top w:val="nil"/>
                    <w:left w:val="nil"/>
                    <w:bottom w:val="single" w:sz="6" w:space="0" w:color="auto"/>
                    <w:right w:val="single" w:sz="6" w:space="0" w:color="auto"/>
                  </w:tcBorders>
                </w:tcPr>
                <w:p w14:paraId="27C1F18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565C350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64,658,148.19</w:t>
                  </w:r>
                </w:p>
              </w:tc>
            </w:tr>
            <w:tr w:rsidR="005D1F4B" w14:paraId="06146DB7"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001CE29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4-2-01-02</w:t>
                  </w:r>
                </w:p>
              </w:tc>
              <w:tc>
                <w:tcPr>
                  <w:tcW w:w="8320" w:type="dxa"/>
                  <w:tcBorders>
                    <w:top w:val="nil"/>
                    <w:left w:val="nil"/>
                    <w:bottom w:val="single" w:sz="6" w:space="0" w:color="auto"/>
                    <w:right w:val="single" w:sz="6" w:space="0" w:color="auto"/>
                  </w:tcBorders>
                </w:tcPr>
                <w:p w14:paraId="6F2D433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APORTACIONES</w:t>
                  </w:r>
                </w:p>
              </w:tc>
              <w:tc>
                <w:tcPr>
                  <w:tcW w:w="540" w:type="dxa"/>
                  <w:tcBorders>
                    <w:top w:val="nil"/>
                    <w:left w:val="nil"/>
                    <w:bottom w:val="single" w:sz="6" w:space="0" w:color="auto"/>
                    <w:right w:val="single" w:sz="6" w:space="0" w:color="auto"/>
                  </w:tcBorders>
                </w:tcPr>
                <w:p w14:paraId="3679AEE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753825F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25,489,049.87</w:t>
                  </w:r>
                </w:p>
              </w:tc>
            </w:tr>
            <w:tr w:rsidR="005D1F4B" w14:paraId="748046AD"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58C1ACF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4-2-01-04</w:t>
                  </w:r>
                </w:p>
              </w:tc>
              <w:tc>
                <w:tcPr>
                  <w:tcW w:w="8320" w:type="dxa"/>
                  <w:tcBorders>
                    <w:top w:val="nil"/>
                    <w:left w:val="nil"/>
                    <w:bottom w:val="single" w:sz="6" w:space="0" w:color="auto"/>
                    <w:right w:val="single" w:sz="6" w:space="0" w:color="auto"/>
                  </w:tcBorders>
                </w:tcPr>
                <w:p w14:paraId="1915755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INCENTIVOS DERIVADOS DE LA COLABORACIÓN FISCAL</w:t>
                  </w:r>
                </w:p>
              </w:tc>
              <w:tc>
                <w:tcPr>
                  <w:tcW w:w="540" w:type="dxa"/>
                  <w:tcBorders>
                    <w:top w:val="nil"/>
                    <w:left w:val="nil"/>
                    <w:bottom w:val="single" w:sz="6" w:space="0" w:color="auto"/>
                    <w:right w:val="single" w:sz="6" w:space="0" w:color="auto"/>
                  </w:tcBorders>
                </w:tcPr>
                <w:p w14:paraId="674477B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48B21FF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1,399,363.15</w:t>
                  </w:r>
                </w:p>
              </w:tc>
            </w:tr>
            <w:tr w:rsidR="005D1F4B" w14:paraId="4D4D5A89"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78244ACA"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320" w:type="dxa"/>
                  <w:tcBorders>
                    <w:top w:val="nil"/>
                    <w:left w:val="nil"/>
                    <w:bottom w:val="single" w:sz="6" w:space="0" w:color="auto"/>
                    <w:right w:val="single" w:sz="6" w:space="0" w:color="auto"/>
                  </w:tcBorders>
                </w:tcPr>
                <w:p w14:paraId="23560F9C"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40" w:type="dxa"/>
                  <w:tcBorders>
                    <w:top w:val="nil"/>
                    <w:left w:val="nil"/>
                    <w:bottom w:val="single" w:sz="6" w:space="0" w:color="auto"/>
                    <w:right w:val="single" w:sz="6" w:space="0" w:color="auto"/>
                  </w:tcBorders>
                </w:tcPr>
                <w:p w14:paraId="37A1A0A0"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4E9BE281"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r>
            <w:tr w:rsidR="005D1F4B" w14:paraId="1CB6A761"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2B971449"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320" w:type="dxa"/>
                  <w:tcBorders>
                    <w:top w:val="nil"/>
                    <w:left w:val="nil"/>
                    <w:bottom w:val="single" w:sz="6" w:space="0" w:color="auto"/>
                    <w:right w:val="single" w:sz="6" w:space="0" w:color="auto"/>
                  </w:tcBorders>
                </w:tcPr>
                <w:p w14:paraId="5DF1F82E"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540" w:type="dxa"/>
                  <w:tcBorders>
                    <w:top w:val="nil"/>
                    <w:left w:val="nil"/>
                    <w:bottom w:val="single" w:sz="6" w:space="0" w:color="auto"/>
                    <w:right w:val="single" w:sz="6" w:space="0" w:color="auto"/>
                  </w:tcBorders>
                </w:tcPr>
                <w:p w14:paraId="26CAD760"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0</w:t>
                  </w:r>
                </w:p>
              </w:tc>
              <w:tc>
                <w:tcPr>
                  <w:tcW w:w="2020" w:type="dxa"/>
                  <w:tcBorders>
                    <w:top w:val="nil"/>
                    <w:left w:val="nil"/>
                    <w:bottom w:val="single" w:sz="6" w:space="0" w:color="auto"/>
                    <w:right w:val="single" w:sz="6" w:space="0" w:color="auto"/>
                  </w:tcBorders>
                </w:tcPr>
                <w:p w14:paraId="4EB54F79"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121,679,602.74</w:t>
                  </w:r>
                </w:p>
              </w:tc>
            </w:tr>
          </w:tbl>
          <w:p w14:paraId="26400696" w14:textId="77777777" w:rsidR="005D1F4B" w:rsidRDefault="005D1F4B" w:rsidP="005D1F4B">
            <w:pPr>
              <w:autoSpaceDE w:val="0"/>
              <w:autoSpaceDN w:val="0"/>
              <w:adjustRightInd w:val="0"/>
              <w:spacing w:after="160" w:line="252" w:lineRule="auto"/>
              <w:rPr>
                <w:rFonts w:ascii="Arial" w:hAnsi="Arial" w:cs="Arial"/>
                <w:lang w:eastAsia="es-MX"/>
              </w:rPr>
            </w:pPr>
          </w:p>
          <w:p w14:paraId="014973E0" w14:textId="77777777" w:rsidR="005D1F4B" w:rsidRDefault="005D1F4B" w:rsidP="005D1F4B">
            <w:pPr>
              <w:autoSpaceDE w:val="0"/>
              <w:autoSpaceDN w:val="0"/>
              <w:adjustRightInd w:val="0"/>
              <w:spacing w:after="160" w:line="252" w:lineRule="auto"/>
              <w:rPr>
                <w:rFonts w:ascii="Arial" w:hAnsi="Arial" w:cs="Arial"/>
                <w:b/>
                <w:bCs/>
                <w:lang w:eastAsia="es-MX"/>
              </w:rPr>
            </w:pPr>
            <w:r>
              <w:rPr>
                <w:rFonts w:ascii="Arial" w:hAnsi="Arial" w:cs="Arial"/>
                <w:b/>
                <w:bCs/>
                <w:lang w:eastAsia="es-MX"/>
              </w:rPr>
              <w:t>Gastos y Otras Pérdidas:</w:t>
            </w:r>
          </w:p>
          <w:p w14:paraId="79EF0182" w14:textId="77777777" w:rsidR="005D1F4B" w:rsidRDefault="005D1F4B" w:rsidP="005D1F4B">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1.</w:t>
            </w:r>
            <w:r>
              <w:rPr>
                <w:rFonts w:ascii="Arial" w:hAnsi="Arial" w:cs="Arial"/>
                <w:lang w:eastAsia="es-MX"/>
              </w:rPr>
              <w:tab/>
              <w:t>Explicar aquellas cuentas de gastos de funcionamiento, transferencias, subsidios y otras ayudas, participaciones y aportaciones, otros gastos y pérdidas extraordinarias, así como los ingresos y gastos extraordinarios, que en lo individual representen el 10% o más del total de los gastos.</w:t>
            </w:r>
          </w:p>
          <w:p w14:paraId="6119CDB7" w14:textId="77777777" w:rsidR="005D1F4B" w:rsidRDefault="005D1F4B" w:rsidP="005D1F4B">
            <w:pPr>
              <w:autoSpaceDE w:val="0"/>
              <w:autoSpaceDN w:val="0"/>
              <w:adjustRightInd w:val="0"/>
              <w:spacing w:after="160" w:line="252" w:lineRule="auto"/>
              <w:jc w:val="both"/>
              <w:rPr>
                <w:rFonts w:ascii="Arial" w:hAnsi="Arial" w:cs="Arial"/>
                <w:lang w:eastAsia="es-MX"/>
              </w:rPr>
            </w:pPr>
          </w:p>
          <w:tbl>
            <w:tblPr>
              <w:tblW w:w="0" w:type="auto"/>
              <w:tblCellMar>
                <w:left w:w="70" w:type="dxa"/>
                <w:right w:w="70" w:type="dxa"/>
              </w:tblCellMar>
              <w:tblLook w:val="0000" w:firstRow="0" w:lastRow="0" w:firstColumn="0" w:lastColumn="0" w:noHBand="0" w:noVBand="0"/>
            </w:tblPr>
            <w:tblGrid>
              <w:gridCol w:w="969"/>
              <w:gridCol w:w="5475"/>
              <w:gridCol w:w="313"/>
              <w:gridCol w:w="1839"/>
            </w:tblGrid>
            <w:tr w:rsidR="005D1F4B" w14:paraId="51A04A32"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Pr>
                <w:p w14:paraId="35F5C3AB"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5-1</w:t>
                  </w:r>
                </w:p>
              </w:tc>
              <w:tc>
                <w:tcPr>
                  <w:tcW w:w="8080" w:type="dxa"/>
                  <w:tcBorders>
                    <w:top w:val="single" w:sz="6" w:space="0" w:color="auto"/>
                    <w:left w:val="nil"/>
                    <w:bottom w:val="single" w:sz="6" w:space="0" w:color="auto"/>
                    <w:right w:val="single" w:sz="6" w:space="0" w:color="auto"/>
                  </w:tcBorders>
                </w:tcPr>
                <w:p w14:paraId="306036F6"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GASTOS DE FUNCIONAMIENTO</w:t>
                  </w:r>
                </w:p>
              </w:tc>
              <w:tc>
                <w:tcPr>
                  <w:tcW w:w="440" w:type="dxa"/>
                  <w:tcBorders>
                    <w:top w:val="single" w:sz="6" w:space="0" w:color="auto"/>
                    <w:left w:val="nil"/>
                    <w:bottom w:val="single" w:sz="6" w:space="0" w:color="auto"/>
                    <w:right w:val="single" w:sz="6" w:space="0" w:color="auto"/>
                  </w:tcBorders>
                </w:tcPr>
                <w:p w14:paraId="76294BEA"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single" w:sz="6" w:space="0" w:color="auto"/>
                    <w:left w:val="nil"/>
                    <w:bottom w:val="single" w:sz="6" w:space="0" w:color="auto"/>
                    <w:right w:val="single" w:sz="6" w:space="0" w:color="auto"/>
                  </w:tcBorders>
                </w:tcPr>
                <w:p w14:paraId="295233F7"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83,140,392.88</w:t>
                  </w:r>
                </w:p>
              </w:tc>
            </w:tr>
            <w:tr w:rsidR="005D1F4B" w14:paraId="1954492E"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0D4B343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w:t>
                  </w:r>
                </w:p>
              </w:tc>
              <w:tc>
                <w:tcPr>
                  <w:tcW w:w="8080" w:type="dxa"/>
                  <w:tcBorders>
                    <w:top w:val="nil"/>
                    <w:left w:val="nil"/>
                    <w:bottom w:val="single" w:sz="6" w:space="0" w:color="auto"/>
                    <w:right w:val="single" w:sz="6" w:space="0" w:color="auto"/>
                  </w:tcBorders>
                </w:tcPr>
                <w:p w14:paraId="191FB3F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PERSONALES</w:t>
                  </w:r>
                </w:p>
              </w:tc>
              <w:tc>
                <w:tcPr>
                  <w:tcW w:w="440" w:type="dxa"/>
                  <w:tcBorders>
                    <w:top w:val="nil"/>
                    <w:left w:val="nil"/>
                    <w:bottom w:val="single" w:sz="6" w:space="0" w:color="auto"/>
                    <w:right w:val="single" w:sz="6" w:space="0" w:color="auto"/>
                  </w:tcBorders>
                </w:tcPr>
                <w:p w14:paraId="7048FB1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AD5060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49,684,735.56</w:t>
                  </w:r>
                </w:p>
              </w:tc>
            </w:tr>
            <w:tr w:rsidR="005D1F4B" w14:paraId="0D5F0178"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5188240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5-1-01-01</w:t>
                  </w:r>
                </w:p>
              </w:tc>
              <w:tc>
                <w:tcPr>
                  <w:tcW w:w="8080" w:type="dxa"/>
                  <w:tcBorders>
                    <w:top w:val="nil"/>
                    <w:left w:val="nil"/>
                    <w:bottom w:val="single" w:sz="6" w:space="0" w:color="auto"/>
                    <w:right w:val="single" w:sz="6" w:space="0" w:color="auto"/>
                  </w:tcBorders>
                </w:tcPr>
                <w:p w14:paraId="6EDA205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AL PERSONAL DE CARACTER PERMANENTE</w:t>
                  </w:r>
                </w:p>
              </w:tc>
              <w:tc>
                <w:tcPr>
                  <w:tcW w:w="440" w:type="dxa"/>
                  <w:tcBorders>
                    <w:top w:val="nil"/>
                    <w:left w:val="nil"/>
                    <w:bottom w:val="single" w:sz="6" w:space="0" w:color="auto"/>
                    <w:right w:val="single" w:sz="6" w:space="0" w:color="auto"/>
                  </w:tcBorders>
                </w:tcPr>
                <w:p w14:paraId="41178B9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F53CFF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23,653,389.33</w:t>
                  </w:r>
                </w:p>
              </w:tc>
            </w:tr>
            <w:tr w:rsidR="005D1F4B" w14:paraId="631AC460"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0C802E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5-1-01-02</w:t>
                  </w:r>
                </w:p>
              </w:tc>
              <w:tc>
                <w:tcPr>
                  <w:tcW w:w="8080" w:type="dxa"/>
                  <w:tcBorders>
                    <w:top w:val="nil"/>
                    <w:left w:val="nil"/>
                    <w:bottom w:val="single" w:sz="6" w:space="0" w:color="auto"/>
                    <w:right w:val="single" w:sz="6" w:space="0" w:color="auto"/>
                  </w:tcBorders>
                </w:tcPr>
                <w:p w14:paraId="64252FF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AL PERSONAL DE CARACTER TRANSITORIO</w:t>
                  </w:r>
                </w:p>
              </w:tc>
              <w:tc>
                <w:tcPr>
                  <w:tcW w:w="440" w:type="dxa"/>
                  <w:tcBorders>
                    <w:top w:val="nil"/>
                    <w:left w:val="nil"/>
                    <w:bottom w:val="single" w:sz="6" w:space="0" w:color="auto"/>
                    <w:right w:val="single" w:sz="6" w:space="0" w:color="auto"/>
                  </w:tcBorders>
                </w:tcPr>
                <w:p w14:paraId="01AEDA5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2BFB4F3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5,704,209.68</w:t>
                  </w:r>
                </w:p>
              </w:tc>
            </w:tr>
            <w:tr w:rsidR="005D1F4B" w14:paraId="175FBDC0"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4EC8E1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5-1-01-03</w:t>
                  </w:r>
                </w:p>
              </w:tc>
              <w:tc>
                <w:tcPr>
                  <w:tcW w:w="8080" w:type="dxa"/>
                  <w:tcBorders>
                    <w:top w:val="nil"/>
                    <w:left w:val="nil"/>
                    <w:bottom w:val="single" w:sz="6" w:space="0" w:color="auto"/>
                    <w:right w:val="single" w:sz="6" w:space="0" w:color="auto"/>
                  </w:tcBorders>
                </w:tcPr>
                <w:p w14:paraId="5213BB7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ADICIONALES Y ESPECIALES</w:t>
                  </w:r>
                </w:p>
              </w:tc>
              <w:tc>
                <w:tcPr>
                  <w:tcW w:w="440" w:type="dxa"/>
                  <w:tcBorders>
                    <w:top w:val="nil"/>
                    <w:left w:val="nil"/>
                    <w:bottom w:val="single" w:sz="6" w:space="0" w:color="auto"/>
                    <w:right w:val="single" w:sz="6" w:space="0" w:color="auto"/>
                  </w:tcBorders>
                </w:tcPr>
                <w:p w14:paraId="5A0B4CB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7E8A36A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4,772,477.87</w:t>
                  </w:r>
                </w:p>
              </w:tc>
            </w:tr>
            <w:tr w:rsidR="005D1F4B" w14:paraId="57CCF7C3"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EFF25D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5-1-01-04</w:t>
                  </w:r>
                </w:p>
              </w:tc>
              <w:tc>
                <w:tcPr>
                  <w:tcW w:w="8080" w:type="dxa"/>
                  <w:tcBorders>
                    <w:top w:val="nil"/>
                    <w:left w:val="nil"/>
                    <w:bottom w:val="single" w:sz="6" w:space="0" w:color="auto"/>
                    <w:right w:val="single" w:sz="6" w:space="0" w:color="auto"/>
                  </w:tcBorders>
                </w:tcPr>
                <w:p w14:paraId="2D5AD68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SEGURIDAD SOCIAL</w:t>
                  </w:r>
                </w:p>
              </w:tc>
              <w:tc>
                <w:tcPr>
                  <w:tcW w:w="440" w:type="dxa"/>
                  <w:tcBorders>
                    <w:top w:val="nil"/>
                    <w:left w:val="nil"/>
                    <w:bottom w:val="single" w:sz="6" w:space="0" w:color="auto"/>
                    <w:right w:val="single" w:sz="6" w:space="0" w:color="auto"/>
                  </w:tcBorders>
                </w:tcPr>
                <w:p w14:paraId="10E5192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4003407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8,447,497.45</w:t>
                  </w:r>
                </w:p>
              </w:tc>
            </w:tr>
            <w:tr w:rsidR="005D1F4B" w14:paraId="727F3BB4"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D49C83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5-1-01-05</w:t>
                  </w:r>
                </w:p>
              </w:tc>
              <w:tc>
                <w:tcPr>
                  <w:tcW w:w="8080" w:type="dxa"/>
                  <w:tcBorders>
                    <w:top w:val="nil"/>
                    <w:left w:val="nil"/>
                    <w:bottom w:val="single" w:sz="6" w:space="0" w:color="auto"/>
                    <w:right w:val="single" w:sz="6" w:space="0" w:color="auto"/>
                  </w:tcBorders>
                </w:tcPr>
                <w:p w14:paraId="4292875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OTRAS PRESTACIONES SOCIALES Y ECONOMICAS</w:t>
                  </w:r>
                </w:p>
              </w:tc>
              <w:tc>
                <w:tcPr>
                  <w:tcW w:w="440" w:type="dxa"/>
                  <w:tcBorders>
                    <w:top w:val="nil"/>
                    <w:left w:val="nil"/>
                    <w:bottom w:val="single" w:sz="6" w:space="0" w:color="auto"/>
                    <w:right w:val="single" w:sz="6" w:space="0" w:color="auto"/>
                  </w:tcBorders>
                </w:tcPr>
                <w:p w14:paraId="0A5E4E8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EF8311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7,107,161.23</w:t>
                  </w:r>
                </w:p>
              </w:tc>
            </w:tr>
            <w:tr w:rsidR="005D1F4B" w14:paraId="4C3C1143"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622632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w:t>
                  </w:r>
                </w:p>
              </w:tc>
              <w:tc>
                <w:tcPr>
                  <w:tcW w:w="8080" w:type="dxa"/>
                  <w:tcBorders>
                    <w:top w:val="nil"/>
                    <w:left w:val="nil"/>
                    <w:bottom w:val="single" w:sz="6" w:space="0" w:color="auto"/>
                    <w:right w:val="single" w:sz="6" w:space="0" w:color="auto"/>
                  </w:tcBorders>
                </w:tcPr>
                <w:p w14:paraId="40418A7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Y SUMINISTROS</w:t>
                  </w:r>
                </w:p>
              </w:tc>
              <w:tc>
                <w:tcPr>
                  <w:tcW w:w="440" w:type="dxa"/>
                  <w:tcBorders>
                    <w:top w:val="nil"/>
                    <w:left w:val="nil"/>
                    <w:bottom w:val="single" w:sz="6" w:space="0" w:color="auto"/>
                    <w:right w:val="single" w:sz="6" w:space="0" w:color="auto"/>
                  </w:tcBorders>
                </w:tcPr>
                <w:p w14:paraId="2D6A71F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67A1FB8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19,111,088.15</w:t>
                  </w:r>
                </w:p>
              </w:tc>
            </w:tr>
            <w:tr w:rsidR="005D1F4B" w14:paraId="2A9A23C9"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76F044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5-1-02-01</w:t>
                  </w:r>
                </w:p>
              </w:tc>
              <w:tc>
                <w:tcPr>
                  <w:tcW w:w="8080" w:type="dxa"/>
                  <w:tcBorders>
                    <w:top w:val="nil"/>
                    <w:left w:val="nil"/>
                    <w:bottom w:val="single" w:sz="6" w:space="0" w:color="auto"/>
                    <w:right w:val="single" w:sz="6" w:space="0" w:color="auto"/>
                  </w:tcBorders>
                </w:tcPr>
                <w:p w14:paraId="390479A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DE ADMINISTRACION, EMISION DE DOCUMENTOS Y ARTICULOS OFICIALES</w:t>
                  </w:r>
                </w:p>
              </w:tc>
              <w:tc>
                <w:tcPr>
                  <w:tcW w:w="440" w:type="dxa"/>
                  <w:tcBorders>
                    <w:top w:val="nil"/>
                    <w:left w:val="nil"/>
                    <w:bottom w:val="single" w:sz="6" w:space="0" w:color="auto"/>
                    <w:right w:val="single" w:sz="6" w:space="0" w:color="auto"/>
                  </w:tcBorders>
                </w:tcPr>
                <w:p w14:paraId="7BBADAC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4A689E9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666,930.50</w:t>
                  </w:r>
                </w:p>
              </w:tc>
            </w:tr>
            <w:tr w:rsidR="005D1F4B" w14:paraId="65A01041"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765BB0A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5-1-02-02</w:t>
                  </w:r>
                </w:p>
              </w:tc>
              <w:tc>
                <w:tcPr>
                  <w:tcW w:w="8080" w:type="dxa"/>
                  <w:tcBorders>
                    <w:top w:val="nil"/>
                    <w:left w:val="nil"/>
                    <w:bottom w:val="single" w:sz="6" w:space="0" w:color="auto"/>
                    <w:right w:val="single" w:sz="6" w:space="0" w:color="auto"/>
                  </w:tcBorders>
                </w:tcPr>
                <w:p w14:paraId="3695FB2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ALIMENTOS Y UTENSILIOS</w:t>
                  </w:r>
                </w:p>
              </w:tc>
              <w:tc>
                <w:tcPr>
                  <w:tcW w:w="440" w:type="dxa"/>
                  <w:tcBorders>
                    <w:top w:val="nil"/>
                    <w:left w:val="nil"/>
                    <w:bottom w:val="single" w:sz="6" w:space="0" w:color="auto"/>
                    <w:right w:val="single" w:sz="6" w:space="0" w:color="auto"/>
                  </w:tcBorders>
                </w:tcPr>
                <w:p w14:paraId="32D1997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2DF9DD0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423,005.65</w:t>
                  </w:r>
                </w:p>
              </w:tc>
            </w:tr>
            <w:tr w:rsidR="005D1F4B" w14:paraId="2E434940"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89C83D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5-1-02-04</w:t>
                  </w:r>
                </w:p>
              </w:tc>
              <w:tc>
                <w:tcPr>
                  <w:tcW w:w="8080" w:type="dxa"/>
                  <w:tcBorders>
                    <w:top w:val="nil"/>
                    <w:left w:val="nil"/>
                    <w:bottom w:val="single" w:sz="6" w:space="0" w:color="auto"/>
                    <w:right w:val="single" w:sz="6" w:space="0" w:color="auto"/>
                  </w:tcBorders>
                </w:tcPr>
                <w:p w14:paraId="377B0DC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Y ARTICULOS DE CONSTRUCCION Y DE REPARACION</w:t>
                  </w:r>
                </w:p>
              </w:tc>
              <w:tc>
                <w:tcPr>
                  <w:tcW w:w="440" w:type="dxa"/>
                  <w:tcBorders>
                    <w:top w:val="nil"/>
                    <w:left w:val="nil"/>
                    <w:bottom w:val="single" w:sz="6" w:space="0" w:color="auto"/>
                    <w:right w:val="single" w:sz="6" w:space="0" w:color="auto"/>
                  </w:tcBorders>
                </w:tcPr>
                <w:p w14:paraId="06CD2F8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08A49DB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2,445,234.53</w:t>
                  </w:r>
                </w:p>
              </w:tc>
            </w:tr>
            <w:tr w:rsidR="005D1F4B" w14:paraId="734D707F"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65DF8E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5-1-02-05</w:t>
                  </w:r>
                </w:p>
              </w:tc>
              <w:tc>
                <w:tcPr>
                  <w:tcW w:w="8080" w:type="dxa"/>
                  <w:tcBorders>
                    <w:top w:val="nil"/>
                    <w:left w:val="nil"/>
                    <w:bottom w:val="single" w:sz="6" w:space="0" w:color="auto"/>
                    <w:right w:val="single" w:sz="6" w:space="0" w:color="auto"/>
                  </w:tcBorders>
                </w:tcPr>
                <w:p w14:paraId="3E23DD1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 QUIMICOS, FARMACEUTICOS Y DE LABORATORIO</w:t>
                  </w:r>
                </w:p>
              </w:tc>
              <w:tc>
                <w:tcPr>
                  <w:tcW w:w="440" w:type="dxa"/>
                  <w:tcBorders>
                    <w:top w:val="nil"/>
                    <w:left w:val="nil"/>
                    <w:bottom w:val="single" w:sz="6" w:space="0" w:color="auto"/>
                    <w:right w:val="single" w:sz="6" w:space="0" w:color="auto"/>
                  </w:tcBorders>
                </w:tcPr>
                <w:p w14:paraId="00E677C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248DE9C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226,019.77</w:t>
                  </w:r>
                </w:p>
              </w:tc>
            </w:tr>
            <w:tr w:rsidR="005D1F4B" w14:paraId="335B14FA"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7CE1A63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5-1-02-06</w:t>
                  </w:r>
                </w:p>
              </w:tc>
              <w:tc>
                <w:tcPr>
                  <w:tcW w:w="8080" w:type="dxa"/>
                  <w:tcBorders>
                    <w:top w:val="nil"/>
                    <w:left w:val="nil"/>
                    <w:bottom w:val="single" w:sz="6" w:space="0" w:color="auto"/>
                    <w:right w:val="single" w:sz="6" w:space="0" w:color="auto"/>
                  </w:tcBorders>
                </w:tcPr>
                <w:p w14:paraId="77B3828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COMBUSTIBLES, LUBRICANTES Y ADITIVOS</w:t>
                  </w:r>
                </w:p>
              </w:tc>
              <w:tc>
                <w:tcPr>
                  <w:tcW w:w="440" w:type="dxa"/>
                  <w:tcBorders>
                    <w:top w:val="nil"/>
                    <w:left w:val="nil"/>
                    <w:bottom w:val="single" w:sz="6" w:space="0" w:color="auto"/>
                    <w:right w:val="single" w:sz="6" w:space="0" w:color="auto"/>
                  </w:tcBorders>
                </w:tcPr>
                <w:p w14:paraId="3CA40F9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7CF7393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13,360,301.81</w:t>
                  </w:r>
                </w:p>
              </w:tc>
            </w:tr>
            <w:tr w:rsidR="005D1F4B" w14:paraId="058408EF"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840899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5-1-02-07</w:t>
                  </w:r>
                </w:p>
              </w:tc>
              <w:tc>
                <w:tcPr>
                  <w:tcW w:w="8080" w:type="dxa"/>
                  <w:tcBorders>
                    <w:top w:val="nil"/>
                    <w:left w:val="nil"/>
                    <w:bottom w:val="single" w:sz="6" w:space="0" w:color="auto"/>
                    <w:right w:val="single" w:sz="6" w:space="0" w:color="auto"/>
                  </w:tcBorders>
                </w:tcPr>
                <w:p w14:paraId="6EEA7C3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VESTUARIO, BLANCOS, PRENDAS DE PROTECCION Y ARTICULOS DEPORTIVOS</w:t>
                  </w:r>
                </w:p>
              </w:tc>
              <w:tc>
                <w:tcPr>
                  <w:tcW w:w="440" w:type="dxa"/>
                  <w:tcBorders>
                    <w:top w:val="nil"/>
                    <w:left w:val="nil"/>
                    <w:bottom w:val="single" w:sz="6" w:space="0" w:color="auto"/>
                    <w:right w:val="single" w:sz="6" w:space="0" w:color="auto"/>
                  </w:tcBorders>
                </w:tcPr>
                <w:p w14:paraId="34ABD2C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EC0CCF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334,676.22</w:t>
                  </w:r>
                </w:p>
              </w:tc>
            </w:tr>
            <w:tr w:rsidR="005D1F4B" w14:paraId="10F3ACDD"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5576D3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5-1-02-09</w:t>
                  </w:r>
                </w:p>
              </w:tc>
              <w:tc>
                <w:tcPr>
                  <w:tcW w:w="8080" w:type="dxa"/>
                  <w:tcBorders>
                    <w:top w:val="nil"/>
                    <w:left w:val="nil"/>
                    <w:bottom w:val="single" w:sz="6" w:space="0" w:color="auto"/>
                    <w:right w:val="single" w:sz="6" w:space="0" w:color="auto"/>
                  </w:tcBorders>
                </w:tcPr>
                <w:p w14:paraId="7605161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Y SUMINISTROS PARA SEGURIDAD</w:t>
                  </w:r>
                </w:p>
              </w:tc>
              <w:tc>
                <w:tcPr>
                  <w:tcW w:w="440" w:type="dxa"/>
                  <w:tcBorders>
                    <w:top w:val="nil"/>
                    <w:left w:val="nil"/>
                    <w:bottom w:val="single" w:sz="6" w:space="0" w:color="auto"/>
                    <w:right w:val="single" w:sz="6" w:space="0" w:color="auto"/>
                  </w:tcBorders>
                </w:tcPr>
                <w:p w14:paraId="3C2D650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489439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40,925.39</w:t>
                  </w:r>
                </w:p>
              </w:tc>
            </w:tr>
            <w:tr w:rsidR="005D1F4B" w14:paraId="2E1A17EA"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F3B510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w:t>
                  </w:r>
                </w:p>
              </w:tc>
              <w:tc>
                <w:tcPr>
                  <w:tcW w:w="8080" w:type="dxa"/>
                  <w:tcBorders>
                    <w:top w:val="nil"/>
                    <w:left w:val="nil"/>
                    <w:bottom w:val="single" w:sz="6" w:space="0" w:color="auto"/>
                    <w:right w:val="single" w:sz="6" w:space="0" w:color="auto"/>
                  </w:tcBorders>
                </w:tcPr>
                <w:p w14:paraId="51A17DD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HERRAMIENTAS, REFACCIONES Y ACCESORIOS MENORES</w:t>
                  </w:r>
                </w:p>
              </w:tc>
              <w:tc>
                <w:tcPr>
                  <w:tcW w:w="440" w:type="dxa"/>
                  <w:tcBorders>
                    <w:top w:val="nil"/>
                    <w:left w:val="nil"/>
                    <w:bottom w:val="single" w:sz="6" w:space="0" w:color="auto"/>
                    <w:right w:val="single" w:sz="6" w:space="0" w:color="auto"/>
                  </w:tcBorders>
                </w:tcPr>
                <w:p w14:paraId="3B64C55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23F2A11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1,613,994.28</w:t>
                  </w:r>
                </w:p>
              </w:tc>
            </w:tr>
            <w:tr w:rsidR="005D1F4B" w14:paraId="08C693A9"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A1446D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5-1-03-01</w:t>
                  </w:r>
                </w:p>
              </w:tc>
              <w:tc>
                <w:tcPr>
                  <w:tcW w:w="8080" w:type="dxa"/>
                  <w:tcBorders>
                    <w:top w:val="nil"/>
                    <w:left w:val="nil"/>
                    <w:bottom w:val="single" w:sz="6" w:space="0" w:color="auto"/>
                    <w:right w:val="single" w:sz="6" w:space="0" w:color="auto"/>
                  </w:tcBorders>
                </w:tcPr>
                <w:p w14:paraId="36EDC5D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GENERALES</w:t>
                  </w:r>
                </w:p>
              </w:tc>
              <w:tc>
                <w:tcPr>
                  <w:tcW w:w="440" w:type="dxa"/>
                  <w:tcBorders>
                    <w:top w:val="nil"/>
                    <w:left w:val="nil"/>
                    <w:bottom w:val="single" w:sz="6" w:space="0" w:color="auto"/>
                    <w:right w:val="single" w:sz="6" w:space="0" w:color="auto"/>
                  </w:tcBorders>
                </w:tcPr>
                <w:p w14:paraId="5ACAF9D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7DF337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14,344,569.17</w:t>
                  </w:r>
                </w:p>
              </w:tc>
            </w:tr>
            <w:tr w:rsidR="005D1F4B" w14:paraId="19B9A9D1"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51B60A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5-1-03-02</w:t>
                  </w:r>
                </w:p>
              </w:tc>
              <w:tc>
                <w:tcPr>
                  <w:tcW w:w="8080" w:type="dxa"/>
                  <w:tcBorders>
                    <w:top w:val="nil"/>
                    <w:left w:val="nil"/>
                    <w:bottom w:val="single" w:sz="6" w:space="0" w:color="auto"/>
                    <w:right w:val="single" w:sz="6" w:space="0" w:color="auto"/>
                  </w:tcBorders>
                </w:tcPr>
                <w:p w14:paraId="4658EC7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BASICOS</w:t>
                  </w:r>
                </w:p>
              </w:tc>
              <w:tc>
                <w:tcPr>
                  <w:tcW w:w="440" w:type="dxa"/>
                  <w:tcBorders>
                    <w:top w:val="nil"/>
                    <w:left w:val="nil"/>
                    <w:bottom w:val="single" w:sz="6" w:space="0" w:color="auto"/>
                    <w:right w:val="single" w:sz="6" w:space="0" w:color="auto"/>
                  </w:tcBorders>
                </w:tcPr>
                <w:p w14:paraId="5C73A73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BE2754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3,525,337.05</w:t>
                  </w:r>
                </w:p>
              </w:tc>
            </w:tr>
            <w:tr w:rsidR="005D1F4B" w14:paraId="58EA4730"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02B470E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5-1-03-03</w:t>
                  </w:r>
                </w:p>
              </w:tc>
              <w:tc>
                <w:tcPr>
                  <w:tcW w:w="8080" w:type="dxa"/>
                  <w:tcBorders>
                    <w:top w:val="nil"/>
                    <w:left w:val="nil"/>
                    <w:bottom w:val="single" w:sz="6" w:space="0" w:color="auto"/>
                    <w:right w:val="single" w:sz="6" w:space="0" w:color="auto"/>
                  </w:tcBorders>
                </w:tcPr>
                <w:p w14:paraId="5F5CD7D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ARRENDAMIENTO</w:t>
                  </w:r>
                </w:p>
              </w:tc>
              <w:tc>
                <w:tcPr>
                  <w:tcW w:w="440" w:type="dxa"/>
                  <w:tcBorders>
                    <w:top w:val="nil"/>
                    <w:left w:val="nil"/>
                    <w:bottom w:val="single" w:sz="6" w:space="0" w:color="auto"/>
                    <w:right w:val="single" w:sz="6" w:space="0" w:color="auto"/>
                  </w:tcBorders>
                </w:tcPr>
                <w:p w14:paraId="07D11F3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7CA8204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4,679,793.43</w:t>
                  </w:r>
                </w:p>
              </w:tc>
            </w:tr>
            <w:tr w:rsidR="005D1F4B" w14:paraId="3E46351E"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EB9D3B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5-1-03-04</w:t>
                  </w:r>
                </w:p>
              </w:tc>
              <w:tc>
                <w:tcPr>
                  <w:tcW w:w="8080" w:type="dxa"/>
                  <w:tcBorders>
                    <w:top w:val="nil"/>
                    <w:left w:val="nil"/>
                    <w:bottom w:val="single" w:sz="6" w:space="0" w:color="auto"/>
                    <w:right w:val="single" w:sz="6" w:space="0" w:color="auto"/>
                  </w:tcBorders>
                </w:tcPr>
                <w:p w14:paraId="29FC77D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PROFESIONALES, CIENTIFICOS Y TECNICOS Y OTROS SERVICIOS</w:t>
                  </w:r>
                </w:p>
              </w:tc>
              <w:tc>
                <w:tcPr>
                  <w:tcW w:w="440" w:type="dxa"/>
                  <w:tcBorders>
                    <w:top w:val="nil"/>
                    <w:left w:val="nil"/>
                    <w:bottom w:val="single" w:sz="6" w:space="0" w:color="auto"/>
                    <w:right w:val="single" w:sz="6" w:space="0" w:color="auto"/>
                  </w:tcBorders>
                </w:tcPr>
                <w:p w14:paraId="558F255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6F983C1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710,067.10</w:t>
                  </w:r>
                </w:p>
              </w:tc>
            </w:tr>
            <w:tr w:rsidR="005D1F4B" w14:paraId="52D2CC8D"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67095F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5-1-03-05</w:t>
                  </w:r>
                </w:p>
              </w:tc>
              <w:tc>
                <w:tcPr>
                  <w:tcW w:w="8080" w:type="dxa"/>
                  <w:tcBorders>
                    <w:top w:val="nil"/>
                    <w:left w:val="nil"/>
                    <w:bottom w:val="single" w:sz="6" w:space="0" w:color="auto"/>
                    <w:right w:val="single" w:sz="6" w:space="0" w:color="auto"/>
                  </w:tcBorders>
                </w:tcPr>
                <w:p w14:paraId="4836FFC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FINANCIEROS, BANCARIOS Y COMERCIALES</w:t>
                  </w:r>
                </w:p>
              </w:tc>
              <w:tc>
                <w:tcPr>
                  <w:tcW w:w="440" w:type="dxa"/>
                  <w:tcBorders>
                    <w:top w:val="nil"/>
                    <w:left w:val="nil"/>
                    <w:bottom w:val="single" w:sz="6" w:space="0" w:color="auto"/>
                    <w:right w:val="single" w:sz="6" w:space="0" w:color="auto"/>
                  </w:tcBorders>
                </w:tcPr>
                <w:p w14:paraId="01001CB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7C5B3A2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445,053.56</w:t>
                  </w:r>
                </w:p>
              </w:tc>
            </w:tr>
            <w:tr w:rsidR="005D1F4B" w14:paraId="2B41E851"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7BFE0F4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5-1-03-06</w:t>
                  </w:r>
                </w:p>
              </w:tc>
              <w:tc>
                <w:tcPr>
                  <w:tcW w:w="8080" w:type="dxa"/>
                  <w:tcBorders>
                    <w:top w:val="nil"/>
                    <w:left w:val="nil"/>
                    <w:bottom w:val="single" w:sz="6" w:space="0" w:color="auto"/>
                    <w:right w:val="single" w:sz="6" w:space="0" w:color="auto"/>
                  </w:tcBorders>
                </w:tcPr>
                <w:p w14:paraId="5C9C9FE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INSTALACION, REPARACION, MANTENIMIENTO Y CONSERVACION</w:t>
                  </w:r>
                </w:p>
              </w:tc>
              <w:tc>
                <w:tcPr>
                  <w:tcW w:w="440" w:type="dxa"/>
                  <w:tcBorders>
                    <w:top w:val="nil"/>
                    <w:left w:val="nil"/>
                    <w:bottom w:val="single" w:sz="6" w:space="0" w:color="auto"/>
                    <w:right w:val="single" w:sz="6" w:space="0" w:color="auto"/>
                  </w:tcBorders>
                </w:tcPr>
                <w:p w14:paraId="7FB073F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2F5D599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1,788,663.72</w:t>
                  </w:r>
                </w:p>
              </w:tc>
            </w:tr>
            <w:tr w:rsidR="005D1F4B" w14:paraId="0631E5B5"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A7A40B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5-1-03-07</w:t>
                  </w:r>
                </w:p>
              </w:tc>
              <w:tc>
                <w:tcPr>
                  <w:tcW w:w="8080" w:type="dxa"/>
                  <w:tcBorders>
                    <w:top w:val="nil"/>
                    <w:left w:val="nil"/>
                    <w:bottom w:val="single" w:sz="6" w:space="0" w:color="auto"/>
                    <w:right w:val="single" w:sz="6" w:space="0" w:color="auto"/>
                  </w:tcBorders>
                </w:tcPr>
                <w:p w14:paraId="5F10BB4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COMUNICACION SOCIAL Y PUBLICIDAD</w:t>
                  </w:r>
                </w:p>
              </w:tc>
              <w:tc>
                <w:tcPr>
                  <w:tcW w:w="440" w:type="dxa"/>
                  <w:tcBorders>
                    <w:top w:val="nil"/>
                    <w:left w:val="nil"/>
                    <w:bottom w:val="single" w:sz="6" w:space="0" w:color="auto"/>
                    <w:right w:val="single" w:sz="6" w:space="0" w:color="auto"/>
                  </w:tcBorders>
                </w:tcPr>
                <w:p w14:paraId="1FECE7F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E8A998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98,600.00</w:t>
                  </w:r>
                </w:p>
              </w:tc>
            </w:tr>
            <w:tr w:rsidR="005D1F4B" w14:paraId="3A81ADC0"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34613A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5-1-03-08</w:t>
                  </w:r>
                </w:p>
              </w:tc>
              <w:tc>
                <w:tcPr>
                  <w:tcW w:w="8080" w:type="dxa"/>
                  <w:tcBorders>
                    <w:top w:val="nil"/>
                    <w:left w:val="nil"/>
                    <w:bottom w:val="single" w:sz="6" w:space="0" w:color="auto"/>
                    <w:right w:val="single" w:sz="6" w:space="0" w:color="auto"/>
                  </w:tcBorders>
                </w:tcPr>
                <w:p w14:paraId="726D427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TRASLADO Y VIATICOS</w:t>
                  </w:r>
                </w:p>
              </w:tc>
              <w:tc>
                <w:tcPr>
                  <w:tcW w:w="440" w:type="dxa"/>
                  <w:tcBorders>
                    <w:top w:val="nil"/>
                    <w:left w:val="nil"/>
                    <w:bottom w:val="single" w:sz="6" w:space="0" w:color="auto"/>
                    <w:right w:val="single" w:sz="6" w:space="0" w:color="auto"/>
                  </w:tcBorders>
                </w:tcPr>
                <w:p w14:paraId="649BA3A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41E2F29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264,696.64</w:t>
                  </w:r>
                </w:p>
              </w:tc>
            </w:tr>
            <w:tr w:rsidR="005D1F4B" w14:paraId="6D8DB7B9"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BF3743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5-1-03-09</w:t>
                  </w:r>
                </w:p>
              </w:tc>
              <w:tc>
                <w:tcPr>
                  <w:tcW w:w="8080" w:type="dxa"/>
                  <w:tcBorders>
                    <w:top w:val="nil"/>
                    <w:left w:val="nil"/>
                    <w:bottom w:val="single" w:sz="6" w:space="0" w:color="auto"/>
                    <w:right w:val="single" w:sz="6" w:space="0" w:color="auto"/>
                  </w:tcBorders>
                </w:tcPr>
                <w:p w14:paraId="65BF520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OFICIALES</w:t>
                  </w:r>
                </w:p>
              </w:tc>
              <w:tc>
                <w:tcPr>
                  <w:tcW w:w="440" w:type="dxa"/>
                  <w:tcBorders>
                    <w:top w:val="nil"/>
                    <w:left w:val="nil"/>
                    <w:bottom w:val="single" w:sz="6" w:space="0" w:color="auto"/>
                    <w:right w:val="single" w:sz="6" w:space="0" w:color="auto"/>
                  </w:tcBorders>
                </w:tcPr>
                <w:p w14:paraId="77BAB8C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14F62C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271,152.55</w:t>
                  </w:r>
                </w:p>
              </w:tc>
            </w:tr>
            <w:tr w:rsidR="005D1F4B" w14:paraId="08361AF2"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70CE13F6"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5-2</w:t>
                  </w:r>
                </w:p>
              </w:tc>
              <w:tc>
                <w:tcPr>
                  <w:tcW w:w="8080" w:type="dxa"/>
                  <w:tcBorders>
                    <w:top w:val="nil"/>
                    <w:left w:val="nil"/>
                    <w:bottom w:val="single" w:sz="6" w:space="0" w:color="auto"/>
                    <w:right w:val="single" w:sz="6" w:space="0" w:color="auto"/>
                  </w:tcBorders>
                </w:tcPr>
                <w:p w14:paraId="2CE0C9F7"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OTROS SERVICIOS GENERALES</w:t>
                  </w:r>
                </w:p>
              </w:tc>
              <w:tc>
                <w:tcPr>
                  <w:tcW w:w="440" w:type="dxa"/>
                  <w:tcBorders>
                    <w:top w:val="nil"/>
                    <w:left w:val="nil"/>
                    <w:bottom w:val="single" w:sz="6" w:space="0" w:color="auto"/>
                    <w:right w:val="single" w:sz="6" w:space="0" w:color="auto"/>
                  </w:tcBorders>
                </w:tcPr>
                <w:p w14:paraId="46B0DD79"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0A2D5582"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2,561,205.12</w:t>
                  </w:r>
                </w:p>
              </w:tc>
            </w:tr>
            <w:tr w:rsidR="005D1F4B" w14:paraId="7733E29C"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EB46AA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5-2-01</w:t>
                  </w:r>
                </w:p>
              </w:tc>
              <w:tc>
                <w:tcPr>
                  <w:tcW w:w="8080" w:type="dxa"/>
                  <w:tcBorders>
                    <w:top w:val="nil"/>
                    <w:left w:val="nil"/>
                    <w:bottom w:val="single" w:sz="6" w:space="0" w:color="auto"/>
                    <w:right w:val="single" w:sz="6" w:space="0" w:color="auto"/>
                  </w:tcBorders>
                </w:tcPr>
                <w:p w14:paraId="0A6CD0C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ASIGNACIONES, SUBSIDIOS Y OTRAS  AYUDAS</w:t>
                  </w:r>
                </w:p>
              </w:tc>
              <w:tc>
                <w:tcPr>
                  <w:tcW w:w="440" w:type="dxa"/>
                  <w:tcBorders>
                    <w:top w:val="nil"/>
                    <w:left w:val="nil"/>
                    <w:bottom w:val="single" w:sz="6" w:space="0" w:color="auto"/>
                    <w:right w:val="single" w:sz="6" w:space="0" w:color="auto"/>
                  </w:tcBorders>
                </w:tcPr>
                <w:p w14:paraId="0B93288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2786BE0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8,449,745.52</w:t>
                  </w:r>
                </w:p>
              </w:tc>
            </w:tr>
            <w:tr w:rsidR="005D1F4B" w14:paraId="05FA0ECB"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C8967F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5-2-01-02</w:t>
                  </w:r>
                </w:p>
              </w:tc>
              <w:tc>
                <w:tcPr>
                  <w:tcW w:w="8080" w:type="dxa"/>
                  <w:tcBorders>
                    <w:top w:val="nil"/>
                    <w:left w:val="nil"/>
                    <w:bottom w:val="single" w:sz="6" w:space="0" w:color="auto"/>
                    <w:right w:val="single" w:sz="6" w:space="0" w:color="auto"/>
                  </w:tcBorders>
                </w:tcPr>
                <w:p w14:paraId="5E6755B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INTERNAS Y ASIGNACIONES AL SECTOR PUBLICO</w:t>
                  </w:r>
                </w:p>
              </w:tc>
              <w:tc>
                <w:tcPr>
                  <w:tcW w:w="440" w:type="dxa"/>
                  <w:tcBorders>
                    <w:top w:val="nil"/>
                    <w:left w:val="nil"/>
                    <w:bottom w:val="single" w:sz="6" w:space="0" w:color="auto"/>
                    <w:right w:val="single" w:sz="6" w:space="0" w:color="auto"/>
                  </w:tcBorders>
                </w:tcPr>
                <w:p w14:paraId="3D500A2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42A318C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2,567,800.00</w:t>
                  </w:r>
                </w:p>
              </w:tc>
            </w:tr>
            <w:tr w:rsidR="005D1F4B" w14:paraId="59D3F20B"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516315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w:t>
                  </w:r>
                </w:p>
              </w:tc>
              <w:tc>
                <w:tcPr>
                  <w:tcW w:w="8080" w:type="dxa"/>
                  <w:tcBorders>
                    <w:top w:val="nil"/>
                    <w:left w:val="nil"/>
                    <w:bottom w:val="single" w:sz="6" w:space="0" w:color="auto"/>
                    <w:right w:val="single" w:sz="6" w:space="0" w:color="auto"/>
                  </w:tcBorders>
                </w:tcPr>
                <w:p w14:paraId="1F6F241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INTERNAS AL SECTOR PUBLICO</w:t>
                  </w:r>
                </w:p>
              </w:tc>
              <w:tc>
                <w:tcPr>
                  <w:tcW w:w="440" w:type="dxa"/>
                  <w:tcBorders>
                    <w:top w:val="nil"/>
                    <w:left w:val="nil"/>
                    <w:bottom w:val="single" w:sz="6" w:space="0" w:color="auto"/>
                    <w:right w:val="single" w:sz="6" w:space="0" w:color="auto"/>
                  </w:tcBorders>
                </w:tcPr>
                <w:p w14:paraId="05C8E95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07AB832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2,567,800.00</w:t>
                  </w:r>
                </w:p>
              </w:tc>
            </w:tr>
            <w:tr w:rsidR="005D1F4B" w14:paraId="561DA0DC"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2F97FA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5-2-04-01</w:t>
                  </w:r>
                </w:p>
              </w:tc>
              <w:tc>
                <w:tcPr>
                  <w:tcW w:w="8080" w:type="dxa"/>
                  <w:tcBorders>
                    <w:top w:val="nil"/>
                    <w:left w:val="nil"/>
                    <w:bottom w:val="single" w:sz="6" w:space="0" w:color="auto"/>
                    <w:right w:val="single" w:sz="6" w:space="0" w:color="auto"/>
                  </w:tcBorders>
                </w:tcPr>
                <w:p w14:paraId="28A282C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AYUDAS SOCIALES</w:t>
                  </w:r>
                </w:p>
              </w:tc>
              <w:tc>
                <w:tcPr>
                  <w:tcW w:w="440" w:type="dxa"/>
                  <w:tcBorders>
                    <w:top w:val="nil"/>
                    <w:left w:val="nil"/>
                    <w:bottom w:val="single" w:sz="6" w:space="0" w:color="auto"/>
                    <w:right w:val="single" w:sz="6" w:space="0" w:color="auto"/>
                  </w:tcBorders>
                </w:tcPr>
                <w:p w14:paraId="7D80021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2DCA7C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2,194,225.21</w:t>
                  </w:r>
                </w:p>
              </w:tc>
            </w:tr>
            <w:tr w:rsidR="005D1F4B" w14:paraId="46AFC36B"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9B105C4"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5-2-04-03</w:t>
                  </w:r>
                </w:p>
              </w:tc>
              <w:tc>
                <w:tcPr>
                  <w:tcW w:w="8080" w:type="dxa"/>
                  <w:tcBorders>
                    <w:top w:val="nil"/>
                    <w:left w:val="nil"/>
                    <w:bottom w:val="single" w:sz="6" w:space="0" w:color="auto"/>
                    <w:right w:val="single" w:sz="6" w:space="0" w:color="auto"/>
                  </w:tcBorders>
                </w:tcPr>
                <w:p w14:paraId="273714F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AYUDAS SOCIALES A PERSONAS </w:t>
                  </w:r>
                </w:p>
              </w:tc>
              <w:tc>
                <w:tcPr>
                  <w:tcW w:w="440" w:type="dxa"/>
                  <w:tcBorders>
                    <w:top w:val="nil"/>
                    <w:left w:val="nil"/>
                    <w:bottom w:val="single" w:sz="6" w:space="0" w:color="auto"/>
                    <w:right w:val="single" w:sz="6" w:space="0" w:color="auto"/>
                  </w:tcBorders>
                </w:tcPr>
                <w:p w14:paraId="072CC6C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BD2F28C"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1,698,047.16</w:t>
                  </w:r>
                </w:p>
              </w:tc>
            </w:tr>
            <w:tr w:rsidR="005D1F4B" w14:paraId="3FF24BB2"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5FE8C28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5-2-04-04</w:t>
                  </w:r>
                </w:p>
              </w:tc>
              <w:tc>
                <w:tcPr>
                  <w:tcW w:w="8080" w:type="dxa"/>
                  <w:tcBorders>
                    <w:top w:val="nil"/>
                    <w:left w:val="nil"/>
                    <w:bottom w:val="single" w:sz="6" w:space="0" w:color="auto"/>
                    <w:right w:val="single" w:sz="6" w:space="0" w:color="auto"/>
                  </w:tcBorders>
                </w:tcPr>
                <w:p w14:paraId="7F7C7D8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AYUDAS SOCIALES A INSTITUCIONES</w:t>
                  </w:r>
                </w:p>
              </w:tc>
              <w:tc>
                <w:tcPr>
                  <w:tcW w:w="440" w:type="dxa"/>
                  <w:tcBorders>
                    <w:top w:val="nil"/>
                    <w:left w:val="nil"/>
                    <w:bottom w:val="single" w:sz="6" w:space="0" w:color="auto"/>
                    <w:right w:val="single" w:sz="6" w:space="0" w:color="auto"/>
                  </w:tcBorders>
                </w:tcPr>
                <w:p w14:paraId="65E889DE"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24FE042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496,178.05</w:t>
                  </w:r>
                </w:p>
              </w:tc>
            </w:tr>
            <w:tr w:rsidR="005D1F4B" w14:paraId="7CBC12CB"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D4ECB5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w:t>
                  </w:r>
                </w:p>
              </w:tc>
              <w:tc>
                <w:tcPr>
                  <w:tcW w:w="8080" w:type="dxa"/>
                  <w:tcBorders>
                    <w:top w:val="nil"/>
                    <w:left w:val="nil"/>
                    <w:bottom w:val="single" w:sz="6" w:space="0" w:color="auto"/>
                    <w:right w:val="single" w:sz="6" w:space="0" w:color="auto"/>
                  </w:tcBorders>
                </w:tcPr>
                <w:p w14:paraId="62DBED7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 Y JUBILACIONES</w:t>
                  </w:r>
                </w:p>
              </w:tc>
              <w:tc>
                <w:tcPr>
                  <w:tcW w:w="440" w:type="dxa"/>
                  <w:tcBorders>
                    <w:top w:val="nil"/>
                    <w:left w:val="nil"/>
                    <w:bottom w:val="single" w:sz="6" w:space="0" w:color="auto"/>
                    <w:right w:val="single" w:sz="6" w:space="0" w:color="auto"/>
                  </w:tcBorders>
                </w:tcPr>
                <w:p w14:paraId="2A311FA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9974EF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3,687,720.31</w:t>
                  </w:r>
                </w:p>
              </w:tc>
            </w:tr>
            <w:tr w:rsidR="005D1F4B" w14:paraId="761CA9BE"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5629EC2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5-2-05-01</w:t>
                  </w:r>
                </w:p>
              </w:tc>
              <w:tc>
                <w:tcPr>
                  <w:tcW w:w="8080" w:type="dxa"/>
                  <w:tcBorders>
                    <w:top w:val="nil"/>
                    <w:left w:val="nil"/>
                    <w:bottom w:val="single" w:sz="6" w:space="0" w:color="auto"/>
                    <w:right w:val="single" w:sz="6" w:space="0" w:color="auto"/>
                  </w:tcBorders>
                </w:tcPr>
                <w:p w14:paraId="2154ADE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w:t>
                  </w:r>
                </w:p>
              </w:tc>
              <w:tc>
                <w:tcPr>
                  <w:tcW w:w="440" w:type="dxa"/>
                  <w:tcBorders>
                    <w:top w:val="nil"/>
                    <w:left w:val="nil"/>
                    <w:bottom w:val="single" w:sz="6" w:space="0" w:color="auto"/>
                    <w:right w:val="single" w:sz="6" w:space="0" w:color="auto"/>
                  </w:tcBorders>
                </w:tcPr>
                <w:p w14:paraId="489FDFFD"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860D6C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1,319,484.54</w:t>
                  </w:r>
                </w:p>
              </w:tc>
            </w:tr>
            <w:tr w:rsidR="005D1F4B" w14:paraId="77276240"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4A8DE3A"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5-2-05-02</w:t>
                  </w:r>
                </w:p>
              </w:tc>
              <w:tc>
                <w:tcPr>
                  <w:tcW w:w="8080" w:type="dxa"/>
                  <w:tcBorders>
                    <w:top w:val="nil"/>
                    <w:left w:val="nil"/>
                    <w:bottom w:val="single" w:sz="6" w:space="0" w:color="auto"/>
                    <w:right w:val="single" w:sz="6" w:space="0" w:color="auto"/>
                  </w:tcBorders>
                </w:tcPr>
                <w:p w14:paraId="1D6228D2"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JUBILACIONES</w:t>
                  </w:r>
                </w:p>
              </w:tc>
              <w:tc>
                <w:tcPr>
                  <w:tcW w:w="440" w:type="dxa"/>
                  <w:tcBorders>
                    <w:top w:val="nil"/>
                    <w:left w:val="nil"/>
                    <w:bottom w:val="single" w:sz="6" w:space="0" w:color="auto"/>
                    <w:right w:val="single" w:sz="6" w:space="0" w:color="auto"/>
                  </w:tcBorders>
                </w:tcPr>
                <w:p w14:paraId="59C4BA4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6B2B4C9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2,368,235.77</w:t>
                  </w:r>
                </w:p>
              </w:tc>
            </w:tr>
            <w:tr w:rsidR="005D1F4B" w14:paraId="362C7D13"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CF12012"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5-4</w:t>
                  </w:r>
                </w:p>
              </w:tc>
              <w:tc>
                <w:tcPr>
                  <w:tcW w:w="8080" w:type="dxa"/>
                  <w:tcBorders>
                    <w:top w:val="nil"/>
                    <w:left w:val="nil"/>
                    <w:bottom w:val="single" w:sz="6" w:space="0" w:color="auto"/>
                    <w:right w:val="single" w:sz="6" w:space="0" w:color="auto"/>
                  </w:tcBorders>
                </w:tcPr>
                <w:p w14:paraId="09681EE5"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INTERESES, COMISIONES Y OTROS GASTOS DE LA DEUDA PUBLICA </w:t>
                  </w:r>
                </w:p>
              </w:tc>
              <w:tc>
                <w:tcPr>
                  <w:tcW w:w="440" w:type="dxa"/>
                  <w:tcBorders>
                    <w:top w:val="nil"/>
                    <w:left w:val="nil"/>
                    <w:bottom w:val="single" w:sz="6" w:space="0" w:color="auto"/>
                    <w:right w:val="single" w:sz="6" w:space="0" w:color="auto"/>
                  </w:tcBorders>
                </w:tcPr>
                <w:p w14:paraId="7A75EE2F"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193F8DB8"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275,681.35</w:t>
                  </w:r>
                </w:p>
              </w:tc>
            </w:tr>
            <w:tr w:rsidR="005D1F4B" w14:paraId="11CE34BB"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3C70257"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5-4-01</w:t>
                  </w:r>
                </w:p>
              </w:tc>
              <w:tc>
                <w:tcPr>
                  <w:tcW w:w="8080" w:type="dxa"/>
                  <w:tcBorders>
                    <w:top w:val="nil"/>
                    <w:left w:val="nil"/>
                    <w:bottom w:val="single" w:sz="6" w:space="0" w:color="auto"/>
                    <w:right w:val="single" w:sz="6" w:space="0" w:color="auto"/>
                  </w:tcBorders>
                </w:tcPr>
                <w:p w14:paraId="64B1A589"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INTERESES DE LA DEUDA PUBLICA</w:t>
                  </w:r>
                </w:p>
              </w:tc>
              <w:tc>
                <w:tcPr>
                  <w:tcW w:w="440" w:type="dxa"/>
                  <w:tcBorders>
                    <w:top w:val="nil"/>
                    <w:left w:val="nil"/>
                    <w:bottom w:val="single" w:sz="6" w:space="0" w:color="auto"/>
                    <w:right w:val="single" w:sz="6" w:space="0" w:color="auto"/>
                  </w:tcBorders>
                </w:tcPr>
                <w:p w14:paraId="0E28621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E490193"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275,681.35</w:t>
                  </w:r>
                </w:p>
              </w:tc>
            </w:tr>
            <w:tr w:rsidR="005D1F4B" w14:paraId="7069EB48"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EC9929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5-4-01-01</w:t>
                  </w:r>
                </w:p>
              </w:tc>
              <w:tc>
                <w:tcPr>
                  <w:tcW w:w="8080" w:type="dxa"/>
                  <w:tcBorders>
                    <w:top w:val="nil"/>
                    <w:left w:val="nil"/>
                    <w:bottom w:val="single" w:sz="6" w:space="0" w:color="auto"/>
                    <w:right w:val="single" w:sz="6" w:space="0" w:color="auto"/>
                  </w:tcBorders>
                </w:tcPr>
                <w:p w14:paraId="060AA971"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INTERESES DE LA DEUDA PUBLICA INTERNA</w:t>
                  </w:r>
                </w:p>
              </w:tc>
              <w:tc>
                <w:tcPr>
                  <w:tcW w:w="440" w:type="dxa"/>
                  <w:tcBorders>
                    <w:top w:val="nil"/>
                    <w:left w:val="nil"/>
                    <w:bottom w:val="single" w:sz="6" w:space="0" w:color="auto"/>
                    <w:right w:val="single" w:sz="6" w:space="0" w:color="auto"/>
                  </w:tcBorders>
                </w:tcPr>
                <w:p w14:paraId="6213190F"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11B53975"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275,681.35</w:t>
                  </w:r>
                </w:p>
              </w:tc>
            </w:tr>
            <w:tr w:rsidR="005D1F4B" w14:paraId="4A3F24E4"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A7428B0"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8080" w:type="dxa"/>
                  <w:tcBorders>
                    <w:top w:val="nil"/>
                    <w:left w:val="nil"/>
                    <w:bottom w:val="single" w:sz="6" w:space="0" w:color="auto"/>
                    <w:right w:val="single" w:sz="6" w:space="0" w:color="auto"/>
                  </w:tcBorders>
                </w:tcPr>
                <w:p w14:paraId="4549A168"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440" w:type="dxa"/>
                  <w:tcBorders>
                    <w:top w:val="nil"/>
                    <w:left w:val="nil"/>
                    <w:bottom w:val="single" w:sz="6" w:space="0" w:color="auto"/>
                    <w:right w:val="single" w:sz="6" w:space="0" w:color="auto"/>
                  </w:tcBorders>
                </w:tcPr>
                <w:p w14:paraId="34C1F8D6"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1073EC5B" w14:textId="77777777" w:rsidR="005D1F4B" w:rsidRDefault="005D1F4B" w:rsidP="005D1F4B">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r>
            <w:tr w:rsidR="005D1F4B" w14:paraId="73E595D8"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737723C1"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080" w:type="dxa"/>
                  <w:tcBorders>
                    <w:top w:val="nil"/>
                    <w:left w:val="nil"/>
                    <w:bottom w:val="single" w:sz="6" w:space="0" w:color="auto"/>
                    <w:right w:val="single" w:sz="6" w:space="0" w:color="auto"/>
                  </w:tcBorders>
                </w:tcPr>
                <w:p w14:paraId="3CA396A7"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440" w:type="dxa"/>
                  <w:tcBorders>
                    <w:top w:val="nil"/>
                    <w:left w:val="nil"/>
                    <w:bottom w:val="single" w:sz="6" w:space="0" w:color="auto"/>
                    <w:right w:val="single" w:sz="6" w:space="0" w:color="auto"/>
                  </w:tcBorders>
                </w:tcPr>
                <w:p w14:paraId="6AD7621A"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63DB6CB0" w14:textId="77777777" w:rsidR="005D1F4B" w:rsidRDefault="005D1F4B" w:rsidP="005D1F4B">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91,865,819.75</w:t>
                  </w:r>
                </w:p>
              </w:tc>
            </w:tr>
          </w:tbl>
          <w:p w14:paraId="49B26D9D"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5D23FA79"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484CD703" w14:textId="77777777" w:rsidR="005D1F4B" w:rsidRDefault="005D1F4B" w:rsidP="005D1F4B">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III) NOTAS AL ESTADO DE VARIACIÓN EN LA HACIENDA PÚBLICA</w:t>
            </w:r>
          </w:p>
          <w:p w14:paraId="46E16CE0" w14:textId="77777777" w:rsidR="005D1F4B" w:rsidRDefault="005D1F4B" w:rsidP="005D1F4B">
            <w:pPr>
              <w:autoSpaceDE w:val="0"/>
              <w:autoSpaceDN w:val="0"/>
              <w:adjustRightInd w:val="0"/>
              <w:spacing w:after="160" w:line="252" w:lineRule="auto"/>
              <w:jc w:val="both"/>
              <w:rPr>
                <w:rFonts w:ascii="Arial" w:hAnsi="Arial" w:cs="Arial"/>
                <w:lang w:eastAsia="es-MX"/>
              </w:rPr>
            </w:pPr>
          </w:p>
          <w:p w14:paraId="511A9E99"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1. Se informará de manera agrupada, acerca de las modificaciones al patrimonio contribuido por tipo, naturaleza y monto.</w:t>
            </w:r>
          </w:p>
          <w:p w14:paraId="05432987"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2. Se informará de manera agrupada, acerca del monto y procedencia de los recursos que modifican al patrimonio generado.</w:t>
            </w:r>
          </w:p>
          <w:p w14:paraId="7C9CE0A1" w14:textId="77777777" w:rsidR="005D1F4B" w:rsidRDefault="005D1F4B" w:rsidP="005D1F4B">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IV) NOTAS AL ESTADO DE FLUJOS DE EFECTIVO</w:t>
            </w:r>
          </w:p>
          <w:p w14:paraId="2962705C" w14:textId="77777777" w:rsidR="005D1F4B" w:rsidRDefault="005D1F4B" w:rsidP="005D1F4B">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Efectivo y equivalentes</w:t>
            </w:r>
          </w:p>
          <w:p w14:paraId="407D343E"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1. El análisis de los saldos inicial y final que figuran en la última parte del Estado de Flujo de Efectivo en la cuenta de efectivo y equivalentes es como sigue:</w:t>
            </w:r>
          </w:p>
          <w:p w14:paraId="1E49F88E"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2. Detallar las adquisiciones de bienes muebles e inmuebles con su monto global y, en su caso, el porcentaje de estas adquisiciones que fueron realizadas mediante subsidios de capital del sector central. Adicionalmente, revelar el importe de los pagos que durante el período se hicieron por la compra de los elementos citados.</w:t>
            </w:r>
          </w:p>
          <w:p w14:paraId="16D124BF"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3. Conciliación de los Flujos de Efectivo Netos de las Actividades de Operación y la cuenta de Ahorro/Desahorro antes de Rubros Extraordinarios. A continuación se presenta un ejemplo de la elaboración de la conciliación.</w:t>
            </w:r>
          </w:p>
          <w:p w14:paraId="707B7FF6" w14:textId="77777777" w:rsidR="005D1F4B" w:rsidRDefault="005D1F4B" w:rsidP="005D1F4B">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V) CONCILIACIÓN ENTRE LOS INGRESOS PRESUPUESTARIOS Y CONTABLES, ASÍ COMO ENTRE LOS EGRESOS PRESUPUESTARIOS Y LOS GASTOS CONTABLES</w:t>
            </w:r>
          </w:p>
          <w:p w14:paraId="4CE8F2A2" w14:textId="77777777" w:rsidR="005D1F4B" w:rsidRDefault="005D1F4B" w:rsidP="005D1F4B">
            <w:pPr>
              <w:autoSpaceDE w:val="0"/>
              <w:autoSpaceDN w:val="0"/>
              <w:adjustRightInd w:val="0"/>
              <w:spacing w:after="160" w:line="252" w:lineRule="auto"/>
              <w:jc w:val="both"/>
              <w:rPr>
                <w:rFonts w:ascii="Arial" w:hAnsi="Arial" w:cs="Arial"/>
                <w:lang w:eastAsia="es-MX"/>
              </w:rPr>
            </w:pPr>
            <w:r>
              <w:rPr>
                <w:rFonts w:ascii="Arial" w:hAnsi="Arial" w:cs="Arial"/>
                <w:lang w:eastAsia="es-MX"/>
              </w:rPr>
              <w:t>La conciliación se presentará atendiendo a lo dispuesto por el Acuerdo por el que se emite el formato de conciliación entre los ingresos presupuestarios y contables, así como entre los egresos presupuestarios y los gastos contables.</w:t>
            </w:r>
          </w:p>
          <w:p w14:paraId="1FB10AD8" w14:textId="77777777" w:rsidR="005D1F4B" w:rsidRDefault="005D1F4B" w:rsidP="005D1F4B">
            <w:pPr>
              <w:autoSpaceDE w:val="0"/>
              <w:autoSpaceDN w:val="0"/>
              <w:adjustRightInd w:val="0"/>
              <w:spacing w:after="160" w:line="252" w:lineRule="auto"/>
              <w:jc w:val="both"/>
              <w:rPr>
                <w:rFonts w:ascii="Arial" w:hAnsi="Arial" w:cs="Arial"/>
                <w:b/>
                <w:bCs/>
                <w:lang w:eastAsia="es-MX"/>
              </w:rPr>
            </w:pPr>
          </w:p>
          <w:p w14:paraId="65F9B9B6" w14:textId="77777777" w:rsidR="005D1F4B" w:rsidRDefault="005D1F4B" w:rsidP="005D1F4B">
            <w:pPr>
              <w:autoSpaceDE w:val="0"/>
              <w:autoSpaceDN w:val="0"/>
              <w:adjustRightInd w:val="0"/>
              <w:spacing w:after="160" w:line="252" w:lineRule="auto"/>
              <w:jc w:val="both"/>
              <w:rPr>
                <w:rFonts w:ascii="Arial" w:hAnsi="Arial" w:cs="Arial"/>
                <w:b/>
                <w:bCs/>
                <w:lang w:eastAsia="es-MX"/>
              </w:rPr>
            </w:pPr>
          </w:p>
          <w:p w14:paraId="385672A1" w14:textId="77777777" w:rsidR="005D1F4B" w:rsidRDefault="005D1F4B" w:rsidP="005D1F4B">
            <w:pPr>
              <w:autoSpaceDE w:val="0"/>
              <w:autoSpaceDN w:val="0"/>
              <w:adjustRightInd w:val="0"/>
              <w:spacing w:after="160" w:line="252" w:lineRule="auto"/>
              <w:jc w:val="both"/>
              <w:rPr>
                <w:rFonts w:ascii="Arial" w:hAnsi="Arial" w:cs="Arial"/>
                <w:b/>
                <w:bCs/>
                <w:lang w:eastAsia="es-MX"/>
              </w:rPr>
            </w:pPr>
          </w:p>
          <w:p w14:paraId="67785976" w14:textId="77777777" w:rsidR="005D1F4B" w:rsidRDefault="005D1F4B" w:rsidP="005D1F4B">
            <w:pPr>
              <w:autoSpaceDE w:val="0"/>
              <w:autoSpaceDN w:val="0"/>
              <w:adjustRightInd w:val="0"/>
              <w:spacing w:after="160" w:line="252" w:lineRule="auto"/>
              <w:jc w:val="both"/>
              <w:rPr>
                <w:rFonts w:ascii="Arial" w:hAnsi="Arial" w:cs="Arial"/>
                <w:b/>
                <w:bCs/>
                <w:lang w:eastAsia="es-MX"/>
              </w:rPr>
            </w:pPr>
          </w:p>
          <w:p w14:paraId="0F0CEEF1" w14:textId="77777777" w:rsidR="005D1F4B" w:rsidRDefault="005D1F4B" w:rsidP="005D1F4B">
            <w:pPr>
              <w:autoSpaceDE w:val="0"/>
              <w:autoSpaceDN w:val="0"/>
              <w:adjustRightInd w:val="0"/>
              <w:spacing w:after="160" w:line="252" w:lineRule="auto"/>
              <w:jc w:val="both"/>
              <w:rPr>
                <w:rFonts w:ascii="Arial" w:hAnsi="Arial" w:cs="Arial"/>
                <w:b/>
                <w:bCs/>
                <w:lang w:eastAsia="es-MX"/>
              </w:rPr>
            </w:pPr>
          </w:p>
          <w:p w14:paraId="7E375CAD" w14:textId="77777777" w:rsidR="005D1F4B" w:rsidRDefault="005D1F4B" w:rsidP="005D1F4B">
            <w:pPr>
              <w:autoSpaceDE w:val="0"/>
              <w:autoSpaceDN w:val="0"/>
              <w:adjustRightInd w:val="0"/>
              <w:spacing w:after="0" w:line="240" w:lineRule="auto"/>
              <w:rPr>
                <w:rFonts w:ascii="Arial" w:hAnsi="Arial" w:cs="Arial"/>
                <w:sz w:val="23"/>
                <w:szCs w:val="23"/>
                <w:lang w:eastAsia="es-MX"/>
              </w:rPr>
            </w:pPr>
          </w:p>
          <w:p w14:paraId="1ACDCDB3" w14:textId="77777777" w:rsidR="00A45E83" w:rsidRPr="007326BD" w:rsidRDefault="00A45E83" w:rsidP="00A45E83">
            <w:pPr>
              <w:spacing w:after="0" w:line="240" w:lineRule="auto"/>
              <w:jc w:val="both"/>
              <w:rPr>
                <w:rFonts w:ascii="Arial" w:hAnsi="Arial" w:cs="Arial"/>
                <w:sz w:val="24"/>
                <w:szCs w:val="24"/>
              </w:rPr>
            </w:pPr>
          </w:p>
        </w:tc>
      </w:tr>
    </w:tbl>
    <w:p w14:paraId="47291432" w14:textId="77777777" w:rsidR="00A45E83" w:rsidRDefault="00A45E83">
      <w:pPr>
        <w:rPr>
          <w:rFonts w:ascii="Arial" w:hAnsi="Arial" w:cs="Arial"/>
        </w:rPr>
      </w:pPr>
    </w:p>
    <w:p w14:paraId="0DF8A61F" w14:textId="77777777" w:rsidR="00B157EC" w:rsidRDefault="00B157EC">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425DF0" w:rsidRPr="00EB7BF7" w14:paraId="2681A555" w14:textId="77777777" w:rsidTr="00FC59DA">
        <w:trPr>
          <w:jc w:val="center"/>
        </w:trPr>
        <w:tc>
          <w:tcPr>
            <w:tcW w:w="3794" w:type="dxa"/>
            <w:shd w:val="clear" w:color="auto" w:fill="auto"/>
          </w:tcPr>
          <w:p w14:paraId="1709B294" w14:textId="77777777" w:rsidR="00FC59DA" w:rsidRPr="00EB7BF7" w:rsidRDefault="007E4F17" w:rsidP="00FC59DA">
            <w:pPr>
              <w:tabs>
                <w:tab w:val="center" w:pos="1789"/>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7216" behindDoc="0" locked="0" layoutInCell="1" allowOverlap="1" wp14:anchorId="205C55CC" wp14:editId="1154337A">
                      <wp:simplePos x="0" y="0"/>
                      <wp:positionH relativeFrom="column">
                        <wp:posOffset>-22860</wp:posOffset>
                      </wp:positionH>
                      <wp:positionV relativeFrom="paragraph">
                        <wp:posOffset>259715</wp:posOffset>
                      </wp:positionV>
                      <wp:extent cx="2295525" cy="0"/>
                      <wp:effectExtent l="5080" t="13335" r="13970" b="57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94AF4A"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FC59DA">
              <w:rPr>
                <w:rFonts w:ascii="Arial" w:hAnsi="Arial" w:cs="Arial"/>
                <w:b/>
                <w:sz w:val="20"/>
              </w:rPr>
              <w:tab/>
            </w:r>
          </w:p>
        </w:tc>
        <w:tc>
          <w:tcPr>
            <w:tcW w:w="1276" w:type="dxa"/>
            <w:shd w:val="clear" w:color="auto" w:fill="auto"/>
          </w:tcPr>
          <w:p w14:paraId="6A149DE5" w14:textId="77777777" w:rsidR="00425DF0" w:rsidRPr="00EB7BF7" w:rsidRDefault="00425DF0" w:rsidP="00B157EC">
            <w:pPr>
              <w:rPr>
                <w:rFonts w:ascii="Arial" w:hAnsi="Arial" w:cs="Arial"/>
                <w:b/>
                <w:sz w:val="20"/>
              </w:rPr>
            </w:pPr>
          </w:p>
        </w:tc>
        <w:tc>
          <w:tcPr>
            <w:tcW w:w="3908" w:type="dxa"/>
            <w:shd w:val="clear" w:color="auto" w:fill="auto"/>
          </w:tcPr>
          <w:p w14:paraId="33FA5AFF" w14:textId="77777777" w:rsidR="00425DF0" w:rsidRPr="00EB7BF7" w:rsidRDefault="007E4F17" w:rsidP="005B33F8">
            <w:pPr>
              <w:tabs>
                <w:tab w:val="center" w:pos="1846"/>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8240" behindDoc="0" locked="0" layoutInCell="1" allowOverlap="1" wp14:anchorId="664783EB" wp14:editId="609CBBD7">
                      <wp:simplePos x="0" y="0"/>
                      <wp:positionH relativeFrom="column">
                        <wp:posOffset>15240</wp:posOffset>
                      </wp:positionH>
                      <wp:positionV relativeFrom="paragraph">
                        <wp:posOffset>259715</wp:posOffset>
                      </wp:positionV>
                      <wp:extent cx="2295525" cy="0"/>
                      <wp:effectExtent l="5080" t="13335" r="13970" b="571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17E6B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5B33F8">
              <w:rPr>
                <w:rFonts w:ascii="Arial" w:hAnsi="Arial" w:cs="Arial"/>
                <w:b/>
                <w:sz w:val="20"/>
              </w:rPr>
              <w:tab/>
            </w:r>
          </w:p>
        </w:tc>
      </w:tr>
      <w:tr w:rsidR="00425DF0" w:rsidRPr="00EB7BF7" w14:paraId="1761E9D2" w14:textId="77777777" w:rsidTr="00FC59DA">
        <w:trPr>
          <w:jc w:val="center"/>
        </w:trPr>
        <w:tc>
          <w:tcPr>
            <w:tcW w:w="3794" w:type="dxa"/>
            <w:shd w:val="clear" w:color="auto" w:fill="auto"/>
          </w:tcPr>
          <w:p w14:paraId="56B0664D" w14:textId="2CEB63D7" w:rsidR="00425DF0" w:rsidRPr="00EB7BF7" w:rsidRDefault="005D1F4B" w:rsidP="004073AF">
            <w:pPr>
              <w:jc w:val="center"/>
              <w:rPr>
                <w:rFonts w:ascii="Arial" w:hAnsi="Arial" w:cs="Arial"/>
                <w:b/>
                <w:sz w:val="20"/>
              </w:rPr>
            </w:pPr>
            <w:bookmarkStart w:id="3" w:name="firma1"/>
            <w:bookmarkEnd w:id="3"/>
            <w:r>
              <w:rPr>
                <w:rFonts w:ascii="Arial" w:hAnsi="Arial" w:cs="Arial"/>
                <w:b/>
                <w:sz w:val="20"/>
              </w:rPr>
              <w:t>ING. RAÚL EVERARDO GUTIÉRREZ CASTAÑEDA</w:t>
            </w:r>
          </w:p>
          <w:p w14:paraId="48516932" w14:textId="14AD8136" w:rsidR="00425DF0" w:rsidRPr="00EB7BF7" w:rsidRDefault="005D1F4B" w:rsidP="00F13D94">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14:paraId="763D791B" w14:textId="77777777" w:rsidR="00425DF0" w:rsidRPr="00EB7BF7" w:rsidRDefault="00425DF0" w:rsidP="00B157EC">
            <w:pPr>
              <w:rPr>
                <w:rFonts w:ascii="Arial" w:hAnsi="Arial" w:cs="Arial"/>
                <w:b/>
                <w:sz w:val="20"/>
              </w:rPr>
            </w:pPr>
          </w:p>
        </w:tc>
        <w:tc>
          <w:tcPr>
            <w:tcW w:w="3908" w:type="dxa"/>
            <w:shd w:val="clear" w:color="auto" w:fill="auto"/>
          </w:tcPr>
          <w:p w14:paraId="2F5BE7C3" w14:textId="5D6206D8" w:rsidR="00425DF0" w:rsidRPr="00EB7BF7" w:rsidRDefault="005D1F4B" w:rsidP="00BA7910">
            <w:pPr>
              <w:jc w:val="center"/>
              <w:rPr>
                <w:rFonts w:ascii="Arial" w:hAnsi="Arial" w:cs="Arial"/>
                <w:b/>
                <w:sz w:val="20"/>
              </w:rPr>
            </w:pPr>
            <w:bookmarkStart w:id="5" w:name="firma2"/>
            <w:bookmarkEnd w:id="5"/>
            <w:r>
              <w:rPr>
                <w:rFonts w:ascii="Arial" w:hAnsi="Arial" w:cs="Arial"/>
                <w:b/>
                <w:sz w:val="20"/>
              </w:rPr>
              <w:t>MTRO. ARNOLDO SOLÓRZANO CUEVAS</w:t>
            </w:r>
          </w:p>
          <w:p w14:paraId="73D6ED7E" w14:textId="5F42A7F1" w:rsidR="001F0913" w:rsidRPr="00EB7BF7" w:rsidRDefault="005D1F4B" w:rsidP="00054D51">
            <w:pPr>
              <w:jc w:val="center"/>
              <w:rPr>
                <w:rFonts w:ascii="Arial" w:hAnsi="Arial" w:cs="Arial"/>
                <w:b/>
                <w:sz w:val="20"/>
              </w:rPr>
            </w:pPr>
            <w:bookmarkStart w:id="6" w:name="Cargo2"/>
            <w:bookmarkEnd w:id="6"/>
            <w:r>
              <w:rPr>
                <w:rFonts w:ascii="Arial" w:hAnsi="Arial" w:cs="Arial"/>
                <w:b/>
                <w:sz w:val="20"/>
              </w:rPr>
              <w:t>TESORERO MUNICIPAL</w:t>
            </w:r>
          </w:p>
        </w:tc>
      </w:tr>
    </w:tbl>
    <w:p w14:paraId="2253D843" w14:textId="77777777" w:rsidR="00536F66" w:rsidRDefault="00536F66" w:rsidP="00B157EC">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721735" w:rsidRPr="00721735" w14:paraId="548187D4" w14:textId="77777777" w:rsidTr="003F7AB9">
        <w:tc>
          <w:tcPr>
            <w:tcW w:w="8978" w:type="dxa"/>
            <w:shd w:val="clear" w:color="auto" w:fill="auto"/>
          </w:tcPr>
          <w:p w14:paraId="059C33F2" w14:textId="1B31B2A7" w:rsidR="00721735" w:rsidRPr="00721735" w:rsidRDefault="005D1F4B" w:rsidP="00523D61">
            <w:pPr>
              <w:jc w:val="center"/>
              <w:rPr>
                <w:rFonts w:ascii="C39HrP24DhTt" w:hAnsi="C39HrP24DhTt" w:cs="Arial"/>
                <w:sz w:val="44"/>
                <w:szCs w:val="44"/>
              </w:rPr>
            </w:pPr>
            <w:bookmarkStart w:id="7" w:name="codigo"/>
            <w:bookmarkEnd w:id="7"/>
            <w:r>
              <w:rPr>
                <w:rFonts w:ascii="C39HrP24DhTt" w:hAnsi="C39HrP24DhTt" w:cs="Arial"/>
                <w:sz w:val="44"/>
                <w:szCs w:val="44"/>
              </w:rPr>
              <w:t>ASEJ2024-14-26-09-2024-1</w:t>
            </w:r>
          </w:p>
        </w:tc>
      </w:tr>
    </w:tbl>
    <w:p w14:paraId="0844C3B5" w14:textId="77777777" w:rsidR="00425DF0" w:rsidRDefault="00425DF0" w:rsidP="00B157EC">
      <w:pPr>
        <w:rPr>
          <w:rFonts w:ascii="Arial" w:hAnsi="Arial" w:cs="Arial"/>
          <w:sz w:val="20"/>
        </w:rPr>
      </w:pPr>
    </w:p>
    <w:p w14:paraId="5114BB9D" w14:textId="77777777" w:rsidR="00B157EC" w:rsidRPr="00B157EC" w:rsidRDefault="00B157EC" w:rsidP="00B157EC">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14:paraId="236E4D1B" w14:textId="77777777" w:rsidR="00B157EC" w:rsidRDefault="00B157EC">
      <w:pPr>
        <w:rPr>
          <w:rFonts w:ascii="Arial" w:hAnsi="Arial" w:cs="Arial"/>
        </w:rPr>
      </w:pPr>
    </w:p>
    <w:p w14:paraId="5990BAD5" w14:textId="77777777" w:rsidR="00B157EC" w:rsidRPr="007326BD" w:rsidRDefault="00B157EC">
      <w:pPr>
        <w:rPr>
          <w:rFonts w:ascii="Arial" w:hAnsi="Arial" w:cs="Arial"/>
        </w:rPr>
      </w:pPr>
    </w:p>
    <w:sectPr w:rsidR="00B157EC"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54D51"/>
    <w:rsid w:val="001213FD"/>
    <w:rsid w:val="00150A8F"/>
    <w:rsid w:val="001F0913"/>
    <w:rsid w:val="001F5C2A"/>
    <w:rsid w:val="002403D3"/>
    <w:rsid w:val="002E6C50"/>
    <w:rsid w:val="00301134"/>
    <w:rsid w:val="003F7AB9"/>
    <w:rsid w:val="0040191D"/>
    <w:rsid w:val="004073AF"/>
    <w:rsid w:val="00425DF0"/>
    <w:rsid w:val="005056F4"/>
    <w:rsid w:val="00523D61"/>
    <w:rsid w:val="00536F66"/>
    <w:rsid w:val="005B33F8"/>
    <w:rsid w:val="005D1F4B"/>
    <w:rsid w:val="00721735"/>
    <w:rsid w:val="007326BD"/>
    <w:rsid w:val="007E4F17"/>
    <w:rsid w:val="00806603"/>
    <w:rsid w:val="00A45E83"/>
    <w:rsid w:val="00B157EC"/>
    <w:rsid w:val="00B35761"/>
    <w:rsid w:val="00BA7910"/>
    <w:rsid w:val="00CD584F"/>
    <w:rsid w:val="00D2796E"/>
    <w:rsid w:val="00D64D9B"/>
    <w:rsid w:val="00EB7BF7"/>
    <w:rsid w:val="00F13D94"/>
    <w:rsid w:val="00FA2397"/>
    <w:rsid w:val="00FC59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2C9DB"/>
  <w15:chartTrackingRefBased/>
  <w15:docId w15:val="{FB6D4581-815E-4C02-8BF3-9718178F9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2461</Words>
  <Characters>13538</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 SC</cp:lastModifiedBy>
  <cp:revision>6</cp:revision>
  <dcterms:created xsi:type="dcterms:W3CDTF">2020-05-27T16:02:00Z</dcterms:created>
  <dcterms:modified xsi:type="dcterms:W3CDTF">2024-09-26T16:09:00Z</dcterms:modified>
</cp:coreProperties>
</file>